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4757"/>
        <w:gridCol w:w="5593"/>
      </w:tblGrid>
      <w:tr w:rsidR="00121CC7" w14:paraId="7A8A83E9" w14:textId="77777777" w:rsidTr="00DA0391">
        <w:trPr>
          <w:jc w:val="center"/>
        </w:trPr>
        <w:tc>
          <w:tcPr>
            <w:tcW w:w="4968" w:type="dxa"/>
            <w:hideMark/>
          </w:tcPr>
          <w:p w14:paraId="56395F05" w14:textId="77777777" w:rsidR="00121CC7" w:rsidRDefault="00121CC7" w:rsidP="00DA0391">
            <w:pPr>
              <w:jc w:val="center"/>
              <w:rPr>
                <w:b/>
                <w:sz w:val="26"/>
                <w:szCs w:val="26"/>
              </w:rPr>
            </w:pPr>
            <w:r>
              <w:rPr>
                <w:b/>
                <w:sz w:val="26"/>
                <w:szCs w:val="26"/>
              </w:rPr>
              <w:t>TRƯỜNG THCS THƯỢNG THANH</w:t>
            </w:r>
          </w:p>
          <w:p w14:paraId="71FF2BDD" w14:textId="5E7D06E4" w:rsidR="00121CC7" w:rsidRDefault="00121CC7" w:rsidP="00DA0391">
            <w:pPr>
              <w:jc w:val="center"/>
              <w:rPr>
                <w:b/>
                <w:sz w:val="26"/>
                <w:szCs w:val="26"/>
              </w:rPr>
            </w:pPr>
            <w:r>
              <w:rPr>
                <w:b/>
                <w:sz w:val="26"/>
                <w:szCs w:val="26"/>
              </w:rPr>
              <w:t>NĂM HỌC 2023 – 2024</w:t>
            </w:r>
          </w:p>
        </w:tc>
        <w:tc>
          <w:tcPr>
            <w:tcW w:w="5868" w:type="dxa"/>
            <w:hideMark/>
          </w:tcPr>
          <w:p w14:paraId="6542B073" w14:textId="77777777" w:rsidR="00121CC7" w:rsidRDefault="00121CC7" w:rsidP="00DA0391">
            <w:pPr>
              <w:jc w:val="center"/>
              <w:rPr>
                <w:b/>
                <w:sz w:val="26"/>
                <w:szCs w:val="26"/>
              </w:rPr>
            </w:pPr>
            <w:r>
              <w:rPr>
                <w:b/>
                <w:sz w:val="26"/>
                <w:szCs w:val="26"/>
              </w:rPr>
              <w:t>ĐỀ CƯƠNG ÔN TẬP GIỮA HỌC KÌ II</w:t>
            </w:r>
          </w:p>
          <w:p w14:paraId="4A780CA9" w14:textId="77777777" w:rsidR="00121CC7" w:rsidRDefault="00121CC7" w:rsidP="00DA0391">
            <w:pPr>
              <w:jc w:val="center"/>
              <w:rPr>
                <w:b/>
                <w:sz w:val="26"/>
                <w:szCs w:val="26"/>
              </w:rPr>
            </w:pPr>
            <w:r>
              <w:rPr>
                <w:b/>
                <w:sz w:val="26"/>
                <w:szCs w:val="26"/>
              </w:rPr>
              <w:t>MÔN NGỮ VĂN 9</w:t>
            </w:r>
          </w:p>
        </w:tc>
      </w:tr>
    </w:tbl>
    <w:p w14:paraId="2EF37DA7" w14:textId="77777777" w:rsidR="00121CC7" w:rsidRDefault="00121CC7" w:rsidP="00121CC7">
      <w:pPr>
        <w:jc w:val="both"/>
        <w:rPr>
          <w:b/>
          <w:sz w:val="26"/>
          <w:szCs w:val="26"/>
          <w:u w:val="single"/>
        </w:rPr>
      </w:pPr>
    </w:p>
    <w:p w14:paraId="4E283AD2" w14:textId="77777777" w:rsidR="00121CC7" w:rsidRDefault="00121CC7" w:rsidP="00121CC7">
      <w:pPr>
        <w:jc w:val="both"/>
        <w:rPr>
          <w:b/>
          <w:sz w:val="26"/>
          <w:szCs w:val="26"/>
          <w:u w:val="single"/>
        </w:rPr>
      </w:pPr>
      <w:r>
        <w:rPr>
          <w:b/>
          <w:sz w:val="26"/>
          <w:szCs w:val="26"/>
          <w:u w:val="single"/>
        </w:rPr>
        <w:t>A. KIẾN THỨC</w:t>
      </w:r>
    </w:p>
    <w:p w14:paraId="78656B3E" w14:textId="77777777" w:rsidR="00121CC7" w:rsidRDefault="00121CC7" w:rsidP="00121CC7">
      <w:pPr>
        <w:jc w:val="both"/>
        <w:rPr>
          <w:b/>
          <w:sz w:val="26"/>
          <w:szCs w:val="26"/>
          <w:u w:val="single"/>
        </w:rPr>
      </w:pPr>
      <w:r>
        <w:rPr>
          <w:b/>
          <w:sz w:val="26"/>
          <w:szCs w:val="26"/>
          <w:u w:val="single"/>
        </w:rPr>
        <w:t>I. Văn học</w:t>
      </w:r>
    </w:p>
    <w:p w14:paraId="65D02B5F" w14:textId="77777777" w:rsidR="00121CC7" w:rsidRDefault="00121CC7" w:rsidP="00121CC7">
      <w:pPr>
        <w:jc w:val="both"/>
        <w:rPr>
          <w:sz w:val="26"/>
          <w:szCs w:val="26"/>
        </w:rPr>
      </w:pPr>
      <w:r>
        <w:rPr>
          <w:sz w:val="26"/>
          <w:szCs w:val="26"/>
        </w:rPr>
        <w:t>1. Các văn bản:</w:t>
      </w:r>
      <w:r>
        <w:rPr>
          <w:sz w:val="26"/>
          <w:szCs w:val="26"/>
        </w:rPr>
        <w:softHyphen/>
      </w:r>
      <w:r>
        <w:rPr>
          <w:sz w:val="26"/>
          <w:szCs w:val="26"/>
        </w:rPr>
        <w:softHyphen/>
      </w:r>
    </w:p>
    <w:p w14:paraId="7E1CD378" w14:textId="77777777" w:rsidR="00121CC7" w:rsidRDefault="00121CC7" w:rsidP="00121CC7">
      <w:pPr>
        <w:jc w:val="both"/>
        <w:rPr>
          <w:sz w:val="26"/>
          <w:szCs w:val="26"/>
        </w:rPr>
      </w:pPr>
      <w:r>
        <w:rPr>
          <w:sz w:val="26"/>
          <w:szCs w:val="26"/>
        </w:rPr>
        <w:t>- Bàn về đọc sách</w:t>
      </w:r>
    </w:p>
    <w:p w14:paraId="32E99B61" w14:textId="77777777" w:rsidR="00121CC7" w:rsidRDefault="00121CC7" w:rsidP="00121CC7">
      <w:pPr>
        <w:jc w:val="both"/>
        <w:rPr>
          <w:sz w:val="26"/>
          <w:szCs w:val="26"/>
        </w:rPr>
      </w:pPr>
      <w:r>
        <w:rPr>
          <w:sz w:val="26"/>
          <w:szCs w:val="26"/>
        </w:rPr>
        <w:t>- Tiếng nói của văn nghệ</w:t>
      </w:r>
    </w:p>
    <w:p w14:paraId="46FAAA96" w14:textId="77777777" w:rsidR="00121CC7" w:rsidRDefault="00121CC7" w:rsidP="00121CC7">
      <w:pPr>
        <w:jc w:val="both"/>
        <w:rPr>
          <w:sz w:val="26"/>
          <w:szCs w:val="26"/>
        </w:rPr>
      </w:pPr>
      <w:r>
        <w:rPr>
          <w:sz w:val="26"/>
          <w:szCs w:val="26"/>
        </w:rPr>
        <w:t>- Mùa xuân nho nhỏ</w:t>
      </w:r>
    </w:p>
    <w:p w14:paraId="196F07DF" w14:textId="77777777" w:rsidR="00121CC7" w:rsidRDefault="00121CC7" w:rsidP="00121CC7">
      <w:pPr>
        <w:jc w:val="both"/>
        <w:rPr>
          <w:sz w:val="26"/>
          <w:szCs w:val="26"/>
        </w:rPr>
      </w:pPr>
      <w:r>
        <w:rPr>
          <w:sz w:val="26"/>
          <w:szCs w:val="26"/>
        </w:rPr>
        <w:t>- Viếng lăng Bác</w:t>
      </w:r>
    </w:p>
    <w:p w14:paraId="00DF01B8" w14:textId="77777777" w:rsidR="00121CC7" w:rsidRDefault="00121CC7" w:rsidP="00121CC7">
      <w:pPr>
        <w:ind w:hanging="90"/>
        <w:jc w:val="both"/>
        <w:rPr>
          <w:sz w:val="26"/>
          <w:szCs w:val="26"/>
        </w:rPr>
      </w:pPr>
      <w:r>
        <w:rPr>
          <w:sz w:val="26"/>
          <w:szCs w:val="26"/>
        </w:rPr>
        <w:t>2. Yêu cầu: HS lập bảng thống kê theo mẫu sau:</w:t>
      </w:r>
    </w:p>
    <w:p w14:paraId="06519C21" w14:textId="77777777" w:rsidR="00121CC7" w:rsidRDefault="00121CC7" w:rsidP="00121CC7">
      <w:pPr>
        <w:tabs>
          <w:tab w:val="left" w:pos="450"/>
        </w:tabs>
        <w:jc w:val="both"/>
        <w:rPr>
          <w:sz w:val="26"/>
          <w:szCs w:val="26"/>
        </w:rPr>
      </w:pPr>
      <w:r>
        <w:rPr>
          <w:sz w:val="26"/>
          <w:szCs w:val="26"/>
        </w:rPr>
        <w:t>- Văn bản nghị luận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1393"/>
        <w:gridCol w:w="1224"/>
        <w:gridCol w:w="2466"/>
        <w:gridCol w:w="2634"/>
        <w:gridCol w:w="1506"/>
      </w:tblGrid>
      <w:tr w:rsidR="00121CC7" w14:paraId="322792FD" w14:textId="77777777" w:rsidTr="00DA0391">
        <w:tc>
          <w:tcPr>
            <w:tcW w:w="744" w:type="dxa"/>
            <w:tcBorders>
              <w:top w:val="single" w:sz="4" w:space="0" w:color="auto"/>
              <w:left w:val="single" w:sz="4" w:space="0" w:color="auto"/>
              <w:bottom w:val="single" w:sz="4" w:space="0" w:color="auto"/>
              <w:right w:val="single" w:sz="4" w:space="0" w:color="auto"/>
            </w:tcBorders>
            <w:hideMark/>
          </w:tcPr>
          <w:p w14:paraId="03DF5EE2" w14:textId="77777777" w:rsidR="00121CC7" w:rsidRDefault="00121CC7" w:rsidP="00DA0391">
            <w:pPr>
              <w:jc w:val="center"/>
              <w:rPr>
                <w:b/>
                <w:sz w:val="26"/>
                <w:szCs w:val="26"/>
              </w:rPr>
            </w:pPr>
            <w:r>
              <w:rPr>
                <w:b/>
                <w:sz w:val="26"/>
                <w:szCs w:val="26"/>
              </w:rPr>
              <w:t>STT</w:t>
            </w:r>
          </w:p>
        </w:tc>
        <w:tc>
          <w:tcPr>
            <w:tcW w:w="1393" w:type="dxa"/>
            <w:tcBorders>
              <w:top w:val="single" w:sz="4" w:space="0" w:color="auto"/>
              <w:left w:val="single" w:sz="4" w:space="0" w:color="auto"/>
              <w:bottom w:val="single" w:sz="4" w:space="0" w:color="auto"/>
              <w:right w:val="single" w:sz="4" w:space="0" w:color="auto"/>
            </w:tcBorders>
            <w:hideMark/>
          </w:tcPr>
          <w:p w14:paraId="2B47A840" w14:textId="77777777" w:rsidR="00121CC7" w:rsidRDefault="00121CC7" w:rsidP="00DA0391">
            <w:pPr>
              <w:jc w:val="center"/>
              <w:rPr>
                <w:b/>
                <w:sz w:val="26"/>
                <w:szCs w:val="26"/>
              </w:rPr>
            </w:pPr>
            <w:r>
              <w:rPr>
                <w:b/>
                <w:sz w:val="26"/>
                <w:szCs w:val="26"/>
              </w:rPr>
              <w:t>Tác phẩm</w:t>
            </w:r>
          </w:p>
        </w:tc>
        <w:tc>
          <w:tcPr>
            <w:tcW w:w="1224" w:type="dxa"/>
            <w:tcBorders>
              <w:top w:val="single" w:sz="4" w:space="0" w:color="auto"/>
              <w:left w:val="single" w:sz="4" w:space="0" w:color="auto"/>
              <w:bottom w:val="single" w:sz="4" w:space="0" w:color="auto"/>
              <w:right w:val="single" w:sz="4" w:space="0" w:color="auto"/>
            </w:tcBorders>
            <w:hideMark/>
          </w:tcPr>
          <w:p w14:paraId="770E76E4" w14:textId="77777777" w:rsidR="00121CC7" w:rsidRDefault="00121CC7" w:rsidP="00DA0391">
            <w:pPr>
              <w:jc w:val="center"/>
              <w:rPr>
                <w:b/>
                <w:sz w:val="26"/>
                <w:szCs w:val="26"/>
              </w:rPr>
            </w:pPr>
            <w:r>
              <w:rPr>
                <w:b/>
                <w:sz w:val="26"/>
                <w:szCs w:val="26"/>
              </w:rPr>
              <w:t>Tác giả</w:t>
            </w:r>
          </w:p>
        </w:tc>
        <w:tc>
          <w:tcPr>
            <w:tcW w:w="2466" w:type="dxa"/>
            <w:tcBorders>
              <w:top w:val="single" w:sz="4" w:space="0" w:color="auto"/>
              <w:left w:val="single" w:sz="4" w:space="0" w:color="auto"/>
              <w:bottom w:val="single" w:sz="4" w:space="0" w:color="auto"/>
              <w:right w:val="single" w:sz="4" w:space="0" w:color="auto"/>
            </w:tcBorders>
            <w:hideMark/>
          </w:tcPr>
          <w:p w14:paraId="00F3F6D4" w14:textId="77777777" w:rsidR="00121CC7" w:rsidRDefault="00121CC7" w:rsidP="00DA0391">
            <w:pPr>
              <w:jc w:val="center"/>
              <w:rPr>
                <w:b/>
                <w:sz w:val="26"/>
                <w:szCs w:val="26"/>
              </w:rPr>
            </w:pPr>
            <w:r>
              <w:rPr>
                <w:b/>
                <w:sz w:val="26"/>
                <w:szCs w:val="26"/>
              </w:rPr>
              <w:t>Hoàn cảnh sáng tác</w:t>
            </w:r>
          </w:p>
        </w:tc>
        <w:tc>
          <w:tcPr>
            <w:tcW w:w="2634" w:type="dxa"/>
            <w:tcBorders>
              <w:top w:val="single" w:sz="4" w:space="0" w:color="auto"/>
              <w:left w:val="single" w:sz="4" w:space="0" w:color="auto"/>
              <w:bottom w:val="single" w:sz="4" w:space="0" w:color="auto"/>
              <w:right w:val="single" w:sz="4" w:space="0" w:color="auto"/>
            </w:tcBorders>
          </w:tcPr>
          <w:p w14:paraId="2A50C902" w14:textId="77777777" w:rsidR="00121CC7" w:rsidRDefault="00121CC7" w:rsidP="00DA0391">
            <w:pPr>
              <w:jc w:val="center"/>
              <w:rPr>
                <w:b/>
                <w:sz w:val="26"/>
                <w:szCs w:val="26"/>
              </w:rPr>
            </w:pPr>
            <w:r>
              <w:rPr>
                <w:b/>
                <w:sz w:val="26"/>
                <w:szCs w:val="26"/>
              </w:rPr>
              <w:t>Hệ thống luận điểm</w:t>
            </w:r>
          </w:p>
        </w:tc>
        <w:tc>
          <w:tcPr>
            <w:tcW w:w="1506" w:type="dxa"/>
            <w:tcBorders>
              <w:top w:val="single" w:sz="4" w:space="0" w:color="auto"/>
              <w:left w:val="single" w:sz="4" w:space="0" w:color="auto"/>
              <w:bottom w:val="single" w:sz="4" w:space="0" w:color="auto"/>
              <w:right w:val="single" w:sz="4" w:space="0" w:color="auto"/>
            </w:tcBorders>
            <w:hideMark/>
          </w:tcPr>
          <w:p w14:paraId="783C08B9" w14:textId="77777777" w:rsidR="00121CC7" w:rsidRDefault="00121CC7" w:rsidP="00DA0391">
            <w:pPr>
              <w:jc w:val="center"/>
              <w:rPr>
                <w:b/>
                <w:sz w:val="26"/>
                <w:szCs w:val="26"/>
              </w:rPr>
            </w:pPr>
            <w:r>
              <w:rPr>
                <w:b/>
                <w:sz w:val="26"/>
                <w:szCs w:val="26"/>
              </w:rPr>
              <w:t>Nghệ thuật</w:t>
            </w:r>
          </w:p>
        </w:tc>
      </w:tr>
      <w:tr w:rsidR="00121CC7" w14:paraId="3ED56A8E" w14:textId="77777777" w:rsidTr="00DA0391">
        <w:tc>
          <w:tcPr>
            <w:tcW w:w="744" w:type="dxa"/>
            <w:tcBorders>
              <w:top w:val="single" w:sz="4" w:space="0" w:color="auto"/>
              <w:left w:val="single" w:sz="4" w:space="0" w:color="auto"/>
              <w:bottom w:val="single" w:sz="4" w:space="0" w:color="auto"/>
              <w:right w:val="single" w:sz="4" w:space="0" w:color="auto"/>
            </w:tcBorders>
          </w:tcPr>
          <w:p w14:paraId="333EB3D3" w14:textId="77777777" w:rsidR="00121CC7" w:rsidRDefault="00121CC7" w:rsidP="00DA0391">
            <w:pPr>
              <w:jc w:val="both"/>
              <w:rPr>
                <w:sz w:val="26"/>
                <w:szCs w:val="26"/>
              </w:rPr>
            </w:pPr>
          </w:p>
        </w:tc>
        <w:tc>
          <w:tcPr>
            <w:tcW w:w="1393" w:type="dxa"/>
            <w:tcBorders>
              <w:top w:val="single" w:sz="4" w:space="0" w:color="auto"/>
              <w:left w:val="single" w:sz="4" w:space="0" w:color="auto"/>
              <w:bottom w:val="single" w:sz="4" w:space="0" w:color="auto"/>
              <w:right w:val="single" w:sz="4" w:space="0" w:color="auto"/>
            </w:tcBorders>
          </w:tcPr>
          <w:p w14:paraId="07857D2C" w14:textId="77777777" w:rsidR="00121CC7" w:rsidRDefault="00121CC7" w:rsidP="00DA0391">
            <w:pPr>
              <w:jc w:val="both"/>
              <w:rPr>
                <w:sz w:val="26"/>
                <w:szCs w:val="26"/>
              </w:rPr>
            </w:pPr>
          </w:p>
        </w:tc>
        <w:tc>
          <w:tcPr>
            <w:tcW w:w="1224" w:type="dxa"/>
            <w:tcBorders>
              <w:top w:val="single" w:sz="4" w:space="0" w:color="auto"/>
              <w:left w:val="single" w:sz="4" w:space="0" w:color="auto"/>
              <w:bottom w:val="single" w:sz="4" w:space="0" w:color="auto"/>
              <w:right w:val="single" w:sz="4" w:space="0" w:color="auto"/>
            </w:tcBorders>
          </w:tcPr>
          <w:p w14:paraId="271FBA75" w14:textId="77777777" w:rsidR="00121CC7" w:rsidRDefault="00121CC7" w:rsidP="00DA0391">
            <w:pPr>
              <w:jc w:val="both"/>
              <w:rPr>
                <w:sz w:val="26"/>
                <w:szCs w:val="26"/>
              </w:rPr>
            </w:pPr>
          </w:p>
        </w:tc>
        <w:tc>
          <w:tcPr>
            <w:tcW w:w="2466" w:type="dxa"/>
            <w:tcBorders>
              <w:top w:val="single" w:sz="4" w:space="0" w:color="auto"/>
              <w:left w:val="single" w:sz="4" w:space="0" w:color="auto"/>
              <w:bottom w:val="single" w:sz="4" w:space="0" w:color="auto"/>
              <w:right w:val="single" w:sz="4" w:space="0" w:color="auto"/>
            </w:tcBorders>
          </w:tcPr>
          <w:p w14:paraId="0740DA32" w14:textId="77777777" w:rsidR="00121CC7" w:rsidRDefault="00121CC7" w:rsidP="00DA0391">
            <w:pPr>
              <w:jc w:val="both"/>
              <w:rPr>
                <w:sz w:val="26"/>
                <w:szCs w:val="26"/>
              </w:rPr>
            </w:pPr>
          </w:p>
        </w:tc>
        <w:tc>
          <w:tcPr>
            <w:tcW w:w="2634" w:type="dxa"/>
            <w:tcBorders>
              <w:top w:val="single" w:sz="4" w:space="0" w:color="auto"/>
              <w:left w:val="single" w:sz="4" w:space="0" w:color="auto"/>
              <w:bottom w:val="single" w:sz="4" w:space="0" w:color="auto"/>
              <w:right w:val="single" w:sz="4" w:space="0" w:color="auto"/>
            </w:tcBorders>
          </w:tcPr>
          <w:p w14:paraId="5DFF72C6" w14:textId="77777777" w:rsidR="00121CC7" w:rsidRDefault="00121CC7" w:rsidP="00DA0391">
            <w:pPr>
              <w:jc w:val="both"/>
              <w:rPr>
                <w:sz w:val="26"/>
                <w:szCs w:val="26"/>
              </w:rPr>
            </w:pPr>
          </w:p>
        </w:tc>
        <w:tc>
          <w:tcPr>
            <w:tcW w:w="1506" w:type="dxa"/>
            <w:tcBorders>
              <w:top w:val="single" w:sz="4" w:space="0" w:color="auto"/>
              <w:left w:val="single" w:sz="4" w:space="0" w:color="auto"/>
              <w:bottom w:val="single" w:sz="4" w:space="0" w:color="auto"/>
              <w:right w:val="single" w:sz="4" w:space="0" w:color="auto"/>
            </w:tcBorders>
          </w:tcPr>
          <w:p w14:paraId="2BE30221" w14:textId="77777777" w:rsidR="00121CC7" w:rsidRDefault="00121CC7" w:rsidP="00DA0391">
            <w:pPr>
              <w:jc w:val="both"/>
              <w:rPr>
                <w:sz w:val="26"/>
                <w:szCs w:val="26"/>
              </w:rPr>
            </w:pPr>
          </w:p>
        </w:tc>
      </w:tr>
    </w:tbl>
    <w:p w14:paraId="1C6596C4" w14:textId="77777777" w:rsidR="00121CC7" w:rsidRDefault="00121CC7" w:rsidP="00121CC7">
      <w:pPr>
        <w:jc w:val="both"/>
        <w:rPr>
          <w:sz w:val="26"/>
          <w:szCs w:val="26"/>
        </w:rPr>
      </w:pPr>
      <w:r>
        <w:rPr>
          <w:sz w:val="26"/>
          <w:szCs w:val="26"/>
        </w:rPr>
        <w:t>-  Thơ:</w:t>
      </w:r>
    </w:p>
    <w:tbl>
      <w:tblPr>
        <w:tblW w:w="991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098"/>
        <w:gridCol w:w="1161"/>
        <w:gridCol w:w="1465"/>
        <w:gridCol w:w="804"/>
        <w:gridCol w:w="1549"/>
        <w:gridCol w:w="1129"/>
        <w:gridCol w:w="1120"/>
        <w:gridCol w:w="847"/>
      </w:tblGrid>
      <w:tr w:rsidR="00121CC7" w14:paraId="2251284D" w14:textId="77777777" w:rsidTr="00DA0391">
        <w:tc>
          <w:tcPr>
            <w:tcW w:w="740" w:type="dxa"/>
            <w:tcBorders>
              <w:top w:val="single" w:sz="4" w:space="0" w:color="auto"/>
              <w:left w:val="single" w:sz="4" w:space="0" w:color="auto"/>
              <w:bottom w:val="single" w:sz="4" w:space="0" w:color="auto"/>
              <w:right w:val="single" w:sz="4" w:space="0" w:color="auto"/>
            </w:tcBorders>
            <w:hideMark/>
          </w:tcPr>
          <w:p w14:paraId="00559421" w14:textId="77777777" w:rsidR="00121CC7" w:rsidRDefault="00121CC7" w:rsidP="00DA0391">
            <w:pPr>
              <w:jc w:val="center"/>
              <w:rPr>
                <w:b/>
                <w:sz w:val="26"/>
                <w:szCs w:val="26"/>
              </w:rPr>
            </w:pPr>
            <w:r>
              <w:rPr>
                <w:b/>
                <w:sz w:val="26"/>
                <w:szCs w:val="26"/>
              </w:rPr>
              <w:t>STT</w:t>
            </w:r>
          </w:p>
        </w:tc>
        <w:tc>
          <w:tcPr>
            <w:tcW w:w="1098" w:type="dxa"/>
            <w:tcBorders>
              <w:top w:val="single" w:sz="4" w:space="0" w:color="auto"/>
              <w:left w:val="single" w:sz="4" w:space="0" w:color="auto"/>
              <w:bottom w:val="single" w:sz="4" w:space="0" w:color="auto"/>
              <w:right w:val="single" w:sz="4" w:space="0" w:color="auto"/>
            </w:tcBorders>
            <w:hideMark/>
          </w:tcPr>
          <w:p w14:paraId="6E206EEE" w14:textId="77777777" w:rsidR="00121CC7" w:rsidRDefault="00121CC7" w:rsidP="00DA0391">
            <w:pPr>
              <w:jc w:val="center"/>
              <w:rPr>
                <w:b/>
                <w:sz w:val="26"/>
                <w:szCs w:val="26"/>
              </w:rPr>
            </w:pPr>
            <w:r>
              <w:rPr>
                <w:b/>
                <w:sz w:val="26"/>
                <w:szCs w:val="26"/>
              </w:rPr>
              <w:t>Tác phẩm</w:t>
            </w:r>
          </w:p>
        </w:tc>
        <w:tc>
          <w:tcPr>
            <w:tcW w:w="1161" w:type="dxa"/>
            <w:tcBorders>
              <w:top w:val="single" w:sz="4" w:space="0" w:color="auto"/>
              <w:left w:val="single" w:sz="4" w:space="0" w:color="auto"/>
              <w:bottom w:val="single" w:sz="4" w:space="0" w:color="auto"/>
              <w:right w:val="single" w:sz="4" w:space="0" w:color="auto"/>
            </w:tcBorders>
            <w:hideMark/>
          </w:tcPr>
          <w:p w14:paraId="6D4CA276" w14:textId="77777777" w:rsidR="00121CC7" w:rsidRDefault="00121CC7" w:rsidP="00DA0391">
            <w:pPr>
              <w:jc w:val="center"/>
              <w:rPr>
                <w:b/>
                <w:sz w:val="26"/>
                <w:szCs w:val="26"/>
              </w:rPr>
            </w:pPr>
            <w:r>
              <w:rPr>
                <w:b/>
                <w:sz w:val="26"/>
                <w:szCs w:val="26"/>
              </w:rPr>
              <w:t>Tác giả</w:t>
            </w:r>
          </w:p>
        </w:tc>
        <w:tc>
          <w:tcPr>
            <w:tcW w:w="1465" w:type="dxa"/>
            <w:tcBorders>
              <w:top w:val="single" w:sz="4" w:space="0" w:color="auto"/>
              <w:left w:val="single" w:sz="4" w:space="0" w:color="auto"/>
              <w:bottom w:val="single" w:sz="4" w:space="0" w:color="auto"/>
              <w:right w:val="single" w:sz="4" w:space="0" w:color="auto"/>
            </w:tcBorders>
            <w:hideMark/>
          </w:tcPr>
          <w:p w14:paraId="300176CA" w14:textId="77777777" w:rsidR="00121CC7" w:rsidRDefault="00121CC7" w:rsidP="00DA0391">
            <w:pPr>
              <w:jc w:val="center"/>
              <w:rPr>
                <w:b/>
                <w:sz w:val="26"/>
                <w:szCs w:val="26"/>
              </w:rPr>
            </w:pPr>
            <w:r>
              <w:rPr>
                <w:b/>
                <w:sz w:val="26"/>
                <w:szCs w:val="26"/>
              </w:rPr>
              <w:t>Hoàn cảnh sáng tác</w:t>
            </w:r>
          </w:p>
        </w:tc>
        <w:tc>
          <w:tcPr>
            <w:tcW w:w="804" w:type="dxa"/>
            <w:tcBorders>
              <w:top w:val="single" w:sz="4" w:space="0" w:color="auto"/>
              <w:left w:val="single" w:sz="4" w:space="0" w:color="auto"/>
              <w:bottom w:val="single" w:sz="4" w:space="0" w:color="auto"/>
              <w:right w:val="single" w:sz="4" w:space="0" w:color="auto"/>
            </w:tcBorders>
            <w:hideMark/>
          </w:tcPr>
          <w:p w14:paraId="4336E8D7" w14:textId="77777777" w:rsidR="00121CC7" w:rsidRDefault="00121CC7" w:rsidP="00DA0391">
            <w:pPr>
              <w:jc w:val="center"/>
              <w:rPr>
                <w:b/>
                <w:sz w:val="26"/>
                <w:szCs w:val="26"/>
              </w:rPr>
            </w:pPr>
            <w:r>
              <w:rPr>
                <w:b/>
                <w:sz w:val="26"/>
                <w:szCs w:val="26"/>
              </w:rPr>
              <w:t>Bố cục</w:t>
            </w:r>
          </w:p>
        </w:tc>
        <w:tc>
          <w:tcPr>
            <w:tcW w:w="1549" w:type="dxa"/>
            <w:tcBorders>
              <w:top w:val="single" w:sz="4" w:space="0" w:color="auto"/>
              <w:left w:val="single" w:sz="4" w:space="0" w:color="auto"/>
              <w:bottom w:val="single" w:sz="4" w:space="0" w:color="auto"/>
              <w:right w:val="single" w:sz="4" w:space="0" w:color="auto"/>
            </w:tcBorders>
            <w:hideMark/>
          </w:tcPr>
          <w:p w14:paraId="2C8F688F" w14:textId="77777777" w:rsidR="00121CC7" w:rsidRDefault="00121CC7" w:rsidP="00DA0391">
            <w:pPr>
              <w:jc w:val="center"/>
              <w:rPr>
                <w:b/>
                <w:sz w:val="26"/>
                <w:szCs w:val="26"/>
              </w:rPr>
            </w:pPr>
            <w:r>
              <w:rPr>
                <w:b/>
                <w:sz w:val="26"/>
                <w:szCs w:val="26"/>
              </w:rPr>
              <w:t>Mạch cảm xúc</w:t>
            </w:r>
          </w:p>
        </w:tc>
        <w:tc>
          <w:tcPr>
            <w:tcW w:w="1129" w:type="dxa"/>
            <w:tcBorders>
              <w:top w:val="single" w:sz="4" w:space="0" w:color="auto"/>
              <w:left w:val="single" w:sz="4" w:space="0" w:color="auto"/>
              <w:bottom w:val="single" w:sz="4" w:space="0" w:color="auto"/>
              <w:right w:val="single" w:sz="4" w:space="0" w:color="auto"/>
            </w:tcBorders>
            <w:hideMark/>
          </w:tcPr>
          <w:p w14:paraId="14AAF15F" w14:textId="77777777" w:rsidR="00121CC7" w:rsidRDefault="00121CC7" w:rsidP="00DA0391">
            <w:pPr>
              <w:jc w:val="center"/>
              <w:rPr>
                <w:b/>
                <w:sz w:val="26"/>
                <w:szCs w:val="26"/>
              </w:rPr>
            </w:pPr>
            <w:r>
              <w:rPr>
                <w:b/>
                <w:sz w:val="26"/>
                <w:szCs w:val="26"/>
              </w:rPr>
              <w:t>Ý nghĩa nhan đề</w:t>
            </w:r>
          </w:p>
        </w:tc>
        <w:tc>
          <w:tcPr>
            <w:tcW w:w="1120" w:type="dxa"/>
            <w:tcBorders>
              <w:top w:val="single" w:sz="4" w:space="0" w:color="auto"/>
              <w:left w:val="single" w:sz="4" w:space="0" w:color="auto"/>
              <w:bottom w:val="single" w:sz="4" w:space="0" w:color="auto"/>
              <w:right w:val="single" w:sz="4" w:space="0" w:color="auto"/>
            </w:tcBorders>
            <w:hideMark/>
          </w:tcPr>
          <w:p w14:paraId="7CFA7E8F" w14:textId="77777777" w:rsidR="00121CC7" w:rsidRDefault="00121CC7" w:rsidP="00DA0391">
            <w:pPr>
              <w:jc w:val="center"/>
              <w:rPr>
                <w:b/>
                <w:sz w:val="26"/>
                <w:szCs w:val="26"/>
              </w:rPr>
            </w:pPr>
            <w:r>
              <w:rPr>
                <w:b/>
                <w:sz w:val="26"/>
                <w:szCs w:val="26"/>
              </w:rPr>
              <w:t>Nội dung</w:t>
            </w:r>
          </w:p>
        </w:tc>
        <w:tc>
          <w:tcPr>
            <w:tcW w:w="847" w:type="dxa"/>
            <w:tcBorders>
              <w:top w:val="single" w:sz="4" w:space="0" w:color="auto"/>
              <w:left w:val="single" w:sz="4" w:space="0" w:color="auto"/>
              <w:bottom w:val="single" w:sz="4" w:space="0" w:color="auto"/>
              <w:right w:val="single" w:sz="4" w:space="0" w:color="auto"/>
            </w:tcBorders>
            <w:hideMark/>
          </w:tcPr>
          <w:p w14:paraId="30D624DE" w14:textId="77777777" w:rsidR="00121CC7" w:rsidRDefault="00121CC7" w:rsidP="00DA0391">
            <w:pPr>
              <w:jc w:val="center"/>
              <w:rPr>
                <w:b/>
                <w:sz w:val="26"/>
                <w:szCs w:val="26"/>
              </w:rPr>
            </w:pPr>
            <w:r>
              <w:rPr>
                <w:b/>
                <w:sz w:val="26"/>
                <w:szCs w:val="26"/>
              </w:rPr>
              <w:t>Nghệ thuật</w:t>
            </w:r>
          </w:p>
        </w:tc>
      </w:tr>
      <w:tr w:rsidR="00121CC7" w14:paraId="04CE5E46" w14:textId="77777777" w:rsidTr="00DA0391">
        <w:tc>
          <w:tcPr>
            <w:tcW w:w="740" w:type="dxa"/>
            <w:tcBorders>
              <w:top w:val="single" w:sz="4" w:space="0" w:color="auto"/>
              <w:left w:val="single" w:sz="4" w:space="0" w:color="auto"/>
              <w:bottom w:val="single" w:sz="4" w:space="0" w:color="auto"/>
              <w:right w:val="single" w:sz="4" w:space="0" w:color="auto"/>
            </w:tcBorders>
          </w:tcPr>
          <w:p w14:paraId="1E83C8AC" w14:textId="77777777" w:rsidR="00121CC7" w:rsidRDefault="00121CC7" w:rsidP="00DA0391">
            <w:pPr>
              <w:jc w:val="both"/>
              <w:rPr>
                <w:sz w:val="26"/>
                <w:szCs w:val="26"/>
              </w:rPr>
            </w:pPr>
          </w:p>
        </w:tc>
        <w:tc>
          <w:tcPr>
            <w:tcW w:w="1098" w:type="dxa"/>
            <w:tcBorders>
              <w:top w:val="single" w:sz="4" w:space="0" w:color="auto"/>
              <w:left w:val="single" w:sz="4" w:space="0" w:color="auto"/>
              <w:bottom w:val="single" w:sz="4" w:space="0" w:color="auto"/>
              <w:right w:val="single" w:sz="4" w:space="0" w:color="auto"/>
            </w:tcBorders>
          </w:tcPr>
          <w:p w14:paraId="40B638E3" w14:textId="77777777" w:rsidR="00121CC7" w:rsidRDefault="00121CC7" w:rsidP="00DA0391">
            <w:pPr>
              <w:jc w:val="both"/>
              <w:rPr>
                <w:sz w:val="26"/>
                <w:szCs w:val="26"/>
              </w:rPr>
            </w:pPr>
          </w:p>
        </w:tc>
        <w:tc>
          <w:tcPr>
            <w:tcW w:w="1161" w:type="dxa"/>
            <w:tcBorders>
              <w:top w:val="single" w:sz="4" w:space="0" w:color="auto"/>
              <w:left w:val="single" w:sz="4" w:space="0" w:color="auto"/>
              <w:bottom w:val="single" w:sz="4" w:space="0" w:color="auto"/>
              <w:right w:val="single" w:sz="4" w:space="0" w:color="auto"/>
            </w:tcBorders>
          </w:tcPr>
          <w:p w14:paraId="29B14478" w14:textId="77777777" w:rsidR="00121CC7" w:rsidRDefault="00121CC7" w:rsidP="00DA0391">
            <w:pPr>
              <w:jc w:val="both"/>
              <w:rPr>
                <w:sz w:val="26"/>
                <w:szCs w:val="26"/>
              </w:rPr>
            </w:pPr>
          </w:p>
        </w:tc>
        <w:tc>
          <w:tcPr>
            <w:tcW w:w="1465" w:type="dxa"/>
            <w:tcBorders>
              <w:top w:val="single" w:sz="4" w:space="0" w:color="auto"/>
              <w:left w:val="single" w:sz="4" w:space="0" w:color="auto"/>
              <w:bottom w:val="single" w:sz="4" w:space="0" w:color="auto"/>
              <w:right w:val="single" w:sz="4" w:space="0" w:color="auto"/>
            </w:tcBorders>
          </w:tcPr>
          <w:p w14:paraId="109C6792" w14:textId="77777777" w:rsidR="00121CC7" w:rsidRDefault="00121CC7" w:rsidP="00DA0391">
            <w:pPr>
              <w:jc w:val="both"/>
              <w:rPr>
                <w:sz w:val="26"/>
                <w:szCs w:val="26"/>
              </w:rPr>
            </w:pPr>
          </w:p>
        </w:tc>
        <w:tc>
          <w:tcPr>
            <w:tcW w:w="804" w:type="dxa"/>
            <w:tcBorders>
              <w:top w:val="single" w:sz="4" w:space="0" w:color="auto"/>
              <w:left w:val="single" w:sz="4" w:space="0" w:color="auto"/>
              <w:bottom w:val="single" w:sz="4" w:space="0" w:color="auto"/>
              <w:right w:val="single" w:sz="4" w:space="0" w:color="auto"/>
            </w:tcBorders>
          </w:tcPr>
          <w:p w14:paraId="5B3DF373" w14:textId="77777777" w:rsidR="00121CC7" w:rsidRDefault="00121CC7" w:rsidP="00DA0391">
            <w:pPr>
              <w:jc w:val="both"/>
              <w:rPr>
                <w:sz w:val="26"/>
                <w:szCs w:val="26"/>
              </w:rPr>
            </w:pPr>
          </w:p>
        </w:tc>
        <w:tc>
          <w:tcPr>
            <w:tcW w:w="1549" w:type="dxa"/>
            <w:tcBorders>
              <w:top w:val="single" w:sz="4" w:space="0" w:color="auto"/>
              <w:left w:val="single" w:sz="4" w:space="0" w:color="auto"/>
              <w:bottom w:val="single" w:sz="4" w:space="0" w:color="auto"/>
              <w:right w:val="single" w:sz="4" w:space="0" w:color="auto"/>
            </w:tcBorders>
          </w:tcPr>
          <w:p w14:paraId="72B17172" w14:textId="77777777" w:rsidR="00121CC7" w:rsidRDefault="00121CC7" w:rsidP="00DA0391">
            <w:pPr>
              <w:jc w:val="both"/>
              <w:rPr>
                <w:sz w:val="26"/>
                <w:szCs w:val="26"/>
              </w:rPr>
            </w:pPr>
          </w:p>
        </w:tc>
        <w:tc>
          <w:tcPr>
            <w:tcW w:w="1129" w:type="dxa"/>
            <w:tcBorders>
              <w:top w:val="single" w:sz="4" w:space="0" w:color="auto"/>
              <w:left w:val="single" w:sz="4" w:space="0" w:color="auto"/>
              <w:bottom w:val="single" w:sz="4" w:space="0" w:color="auto"/>
              <w:right w:val="single" w:sz="4" w:space="0" w:color="auto"/>
            </w:tcBorders>
          </w:tcPr>
          <w:p w14:paraId="1C5A071F" w14:textId="77777777" w:rsidR="00121CC7" w:rsidRDefault="00121CC7" w:rsidP="00DA0391">
            <w:pPr>
              <w:jc w:val="both"/>
              <w:rPr>
                <w:sz w:val="26"/>
                <w:szCs w:val="26"/>
              </w:rPr>
            </w:pPr>
          </w:p>
        </w:tc>
        <w:tc>
          <w:tcPr>
            <w:tcW w:w="1120" w:type="dxa"/>
            <w:tcBorders>
              <w:top w:val="single" w:sz="4" w:space="0" w:color="auto"/>
              <w:left w:val="single" w:sz="4" w:space="0" w:color="auto"/>
              <w:bottom w:val="single" w:sz="4" w:space="0" w:color="auto"/>
              <w:right w:val="single" w:sz="4" w:space="0" w:color="auto"/>
            </w:tcBorders>
          </w:tcPr>
          <w:p w14:paraId="44CFE888" w14:textId="77777777" w:rsidR="00121CC7" w:rsidRDefault="00121CC7" w:rsidP="00DA0391">
            <w:pPr>
              <w:jc w:val="both"/>
              <w:rPr>
                <w:sz w:val="26"/>
                <w:szCs w:val="26"/>
              </w:rPr>
            </w:pPr>
          </w:p>
        </w:tc>
        <w:tc>
          <w:tcPr>
            <w:tcW w:w="847" w:type="dxa"/>
            <w:tcBorders>
              <w:top w:val="single" w:sz="4" w:space="0" w:color="auto"/>
              <w:left w:val="single" w:sz="4" w:space="0" w:color="auto"/>
              <w:bottom w:val="single" w:sz="4" w:space="0" w:color="auto"/>
              <w:right w:val="single" w:sz="4" w:space="0" w:color="auto"/>
            </w:tcBorders>
          </w:tcPr>
          <w:p w14:paraId="7718930D" w14:textId="77777777" w:rsidR="00121CC7" w:rsidRDefault="00121CC7" w:rsidP="00DA0391">
            <w:pPr>
              <w:jc w:val="both"/>
              <w:rPr>
                <w:sz w:val="26"/>
                <w:szCs w:val="26"/>
              </w:rPr>
            </w:pPr>
          </w:p>
        </w:tc>
      </w:tr>
    </w:tbl>
    <w:p w14:paraId="7C036357" w14:textId="77777777" w:rsidR="00121CC7" w:rsidRDefault="00121CC7" w:rsidP="00121CC7">
      <w:pPr>
        <w:jc w:val="both"/>
        <w:rPr>
          <w:b/>
          <w:sz w:val="26"/>
          <w:szCs w:val="26"/>
          <w:u w:val="single"/>
        </w:rPr>
      </w:pPr>
    </w:p>
    <w:p w14:paraId="2906FE7D" w14:textId="77777777" w:rsidR="00121CC7" w:rsidRDefault="00121CC7" w:rsidP="00121CC7">
      <w:pPr>
        <w:jc w:val="both"/>
        <w:rPr>
          <w:b/>
          <w:sz w:val="26"/>
          <w:szCs w:val="26"/>
          <w:u w:val="single"/>
        </w:rPr>
      </w:pPr>
      <w:r>
        <w:rPr>
          <w:b/>
          <w:sz w:val="26"/>
          <w:szCs w:val="26"/>
          <w:u w:val="single"/>
        </w:rPr>
        <w:t>II. Tiếng Việt</w:t>
      </w:r>
    </w:p>
    <w:p w14:paraId="0C5DBAE2" w14:textId="77777777" w:rsidR="00121CC7" w:rsidRPr="009D1432" w:rsidRDefault="00121CC7" w:rsidP="00121CC7">
      <w:pPr>
        <w:pStyle w:val="ListParagraph"/>
        <w:numPr>
          <w:ilvl w:val="0"/>
          <w:numId w:val="1"/>
        </w:numPr>
        <w:tabs>
          <w:tab w:val="left" w:pos="270"/>
        </w:tabs>
        <w:ind w:left="0" w:firstLine="0"/>
        <w:jc w:val="both"/>
        <w:rPr>
          <w:sz w:val="26"/>
          <w:szCs w:val="26"/>
        </w:rPr>
      </w:pPr>
      <w:r w:rsidRPr="009D1432">
        <w:rPr>
          <w:sz w:val="26"/>
          <w:szCs w:val="26"/>
        </w:rPr>
        <w:t>Liên kết câu, liên kết đoạn văn</w:t>
      </w:r>
    </w:p>
    <w:p w14:paraId="02D72FCB" w14:textId="77777777" w:rsidR="00121CC7" w:rsidRDefault="00121CC7" w:rsidP="00121CC7">
      <w:pPr>
        <w:pStyle w:val="ListParagraph"/>
        <w:numPr>
          <w:ilvl w:val="0"/>
          <w:numId w:val="1"/>
        </w:numPr>
        <w:tabs>
          <w:tab w:val="left" w:pos="270"/>
        </w:tabs>
        <w:ind w:left="0" w:firstLine="0"/>
        <w:jc w:val="both"/>
        <w:rPr>
          <w:sz w:val="26"/>
          <w:szCs w:val="26"/>
        </w:rPr>
      </w:pPr>
      <w:r>
        <w:rPr>
          <w:sz w:val="26"/>
          <w:szCs w:val="26"/>
        </w:rPr>
        <w:t>Khởi ngữ và các thành phần biệt lập</w:t>
      </w:r>
    </w:p>
    <w:p w14:paraId="1451415C" w14:textId="77777777" w:rsidR="00121CC7" w:rsidRPr="009D1432" w:rsidRDefault="00121CC7" w:rsidP="00121CC7">
      <w:pPr>
        <w:pStyle w:val="ListParagraph"/>
        <w:numPr>
          <w:ilvl w:val="0"/>
          <w:numId w:val="1"/>
        </w:numPr>
        <w:tabs>
          <w:tab w:val="left" w:pos="270"/>
        </w:tabs>
        <w:ind w:left="0" w:firstLine="0"/>
        <w:jc w:val="both"/>
        <w:rPr>
          <w:sz w:val="26"/>
          <w:szCs w:val="26"/>
        </w:rPr>
      </w:pPr>
      <w:r>
        <w:rPr>
          <w:sz w:val="26"/>
          <w:szCs w:val="26"/>
        </w:rPr>
        <w:t>Các kiến thức tiếng Việt đã học từ lớp 6-&gt; HK1 lớp 9</w:t>
      </w:r>
    </w:p>
    <w:p w14:paraId="0C452C43" w14:textId="77777777" w:rsidR="00121CC7" w:rsidRDefault="00121CC7" w:rsidP="00121CC7">
      <w:pPr>
        <w:jc w:val="both"/>
        <w:rPr>
          <w:sz w:val="26"/>
          <w:szCs w:val="26"/>
        </w:rPr>
      </w:pPr>
      <w:r>
        <w:rPr>
          <w:sz w:val="26"/>
          <w:szCs w:val="26"/>
        </w:rPr>
        <w:t>* Yêu cầu: HS nắm vững kiến thức và kỹ năng Tiếng Việt thông qua việc nhận diện, nêu được vai trò và tác dụng, biết vận dụng các đơn vị Tiếng Việt trong thực hành nói và viết.</w:t>
      </w:r>
    </w:p>
    <w:p w14:paraId="54BFB58B" w14:textId="77777777" w:rsidR="00121CC7" w:rsidRDefault="00121CC7" w:rsidP="00121CC7">
      <w:pPr>
        <w:jc w:val="both"/>
        <w:rPr>
          <w:b/>
          <w:sz w:val="26"/>
          <w:szCs w:val="26"/>
          <w:u w:val="single"/>
        </w:rPr>
      </w:pPr>
    </w:p>
    <w:p w14:paraId="59A47FF8" w14:textId="77777777" w:rsidR="00121CC7" w:rsidRDefault="00121CC7" w:rsidP="00121CC7">
      <w:pPr>
        <w:jc w:val="both"/>
        <w:rPr>
          <w:b/>
          <w:sz w:val="26"/>
          <w:szCs w:val="26"/>
        </w:rPr>
      </w:pPr>
      <w:r>
        <w:rPr>
          <w:b/>
          <w:sz w:val="26"/>
          <w:szCs w:val="26"/>
          <w:u w:val="single"/>
        </w:rPr>
        <w:t>III. Tập làm văn</w:t>
      </w:r>
      <w:r>
        <w:rPr>
          <w:b/>
          <w:sz w:val="26"/>
          <w:szCs w:val="26"/>
        </w:rPr>
        <w:t xml:space="preserve">: </w:t>
      </w:r>
    </w:p>
    <w:p w14:paraId="16CE2B35" w14:textId="2A302503" w:rsidR="00121CC7" w:rsidRPr="009D1432" w:rsidRDefault="00121CC7" w:rsidP="00121CC7">
      <w:pPr>
        <w:pStyle w:val="ListParagraph"/>
        <w:numPr>
          <w:ilvl w:val="0"/>
          <w:numId w:val="2"/>
        </w:numPr>
        <w:tabs>
          <w:tab w:val="left" w:pos="270"/>
        </w:tabs>
        <w:ind w:left="0" w:firstLine="0"/>
        <w:jc w:val="both"/>
        <w:rPr>
          <w:bCs/>
          <w:sz w:val="26"/>
          <w:szCs w:val="26"/>
        </w:rPr>
      </w:pPr>
      <w:r w:rsidRPr="009D1432">
        <w:rPr>
          <w:bCs/>
          <w:sz w:val="26"/>
          <w:szCs w:val="26"/>
        </w:rPr>
        <w:t>Nghị luận xã hội</w:t>
      </w:r>
      <w:r>
        <w:rPr>
          <w:bCs/>
          <w:sz w:val="26"/>
          <w:szCs w:val="26"/>
        </w:rPr>
        <w:t>: Viết đoạn với ngữ liệu trong SGK hoặc ngữ liệu mở</w:t>
      </w:r>
    </w:p>
    <w:p w14:paraId="7E5C491F" w14:textId="77777777" w:rsidR="00121CC7" w:rsidRPr="009D1432" w:rsidRDefault="00121CC7" w:rsidP="00121CC7">
      <w:pPr>
        <w:pStyle w:val="ListParagraph"/>
        <w:numPr>
          <w:ilvl w:val="0"/>
          <w:numId w:val="2"/>
        </w:numPr>
        <w:tabs>
          <w:tab w:val="left" w:pos="270"/>
        </w:tabs>
        <w:ind w:left="0" w:firstLine="0"/>
        <w:jc w:val="both"/>
        <w:rPr>
          <w:bCs/>
          <w:sz w:val="26"/>
          <w:szCs w:val="26"/>
        </w:rPr>
      </w:pPr>
      <w:r w:rsidRPr="009D1432">
        <w:rPr>
          <w:bCs/>
          <w:sz w:val="26"/>
          <w:szCs w:val="26"/>
        </w:rPr>
        <w:t>Nghị luận văn học</w:t>
      </w:r>
      <w:r>
        <w:rPr>
          <w:bCs/>
          <w:sz w:val="26"/>
          <w:szCs w:val="26"/>
        </w:rPr>
        <w:t>: viết đoạn, có yêu cầu tiếng Việt</w:t>
      </w:r>
    </w:p>
    <w:p w14:paraId="356E254C" w14:textId="77777777" w:rsidR="00121CC7" w:rsidRPr="009D1432" w:rsidRDefault="00121CC7" w:rsidP="00121CC7">
      <w:pPr>
        <w:jc w:val="both"/>
        <w:rPr>
          <w:bCs/>
          <w:sz w:val="26"/>
          <w:szCs w:val="26"/>
        </w:rPr>
      </w:pPr>
    </w:p>
    <w:p w14:paraId="5D9991F9" w14:textId="77777777" w:rsidR="00121CC7" w:rsidRDefault="00121CC7" w:rsidP="00121CC7">
      <w:pPr>
        <w:jc w:val="both"/>
        <w:rPr>
          <w:b/>
          <w:sz w:val="26"/>
          <w:szCs w:val="26"/>
        </w:rPr>
      </w:pPr>
      <w:r>
        <w:rPr>
          <w:b/>
          <w:sz w:val="26"/>
          <w:szCs w:val="26"/>
        </w:rPr>
        <w:t>B. MỘT SỐ DẠNG BÀI CỤ THỂ</w:t>
      </w:r>
    </w:p>
    <w:p w14:paraId="2D3528F4" w14:textId="45D7106E" w:rsidR="00121CC7" w:rsidRPr="00121CC7" w:rsidRDefault="00121CC7" w:rsidP="00121CC7">
      <w:pPr>
        <w:jc w:val="both"/>
        <w:rPr>
          <w:rFonts w:cs="Segoe UI"/>
          <w:i/>
          <w:color w:val="333333"/>
          <w:sz w:val="28"/>
          <w:shd w:val="clear" w:color="auto" w:fill="FFFFFF"/>
        </w:rPr>
      </w:pPr>
      <w:r>
        <w:rPr>
          <w:b/>
          <w:sz w:val="28"/>
        </w:rPr>
        <w:t xml:space="preserve">Bài 1. </w:t>
      </w:r>
      <w:r w:rsidRPr="0013680F">
        <w:rPr>
          <w:bCs/>
          <w:sz w:val="28"/>
          <w:szCs w:val="28"/>
        </w:rPr>
        <w:t xml:space="preserve">Trong văn bản </w:t>
      </w:r>
      <w:r w:rsidRPr="0013680F">
        <w:rPr>
          <w:bCs/>
          <w:i/>
          <w:sz w:val="28"/>
          <w:szCs w:val="28"/>
        </w:rPr>
        <w:t>Bàn về đọc sách</w:t>
      </w:r>
      <w:r w:rsidRPr="0013680F">
        <w:rPr>
          <w:bCs/>
          <w:sz w:val="28"/>
          <w:szCs w:val="28"/>
        </w:rPr>
        <w:t>, Chu Quang Tiềm có viết:</w:t>
      </w:r>
    </w:p>
    <w:p w14:paraId="6B70EAAF" w14:textId="77777777" w:rsidR="00121CC7" w:rsidRPr="005379D1" w:rsidRDefault="00121CC7" w:rsidP="00121CC7">
      <w:pPr>
        <w:jc w:val="both"/>
        <w:rPr>
          <w:i/>
          <w:sz w:val="28"/>
          <w:szCs w:val="28"/>
        </w:rPr>
      </w:pPr>
      <w:r w:rsidRPr="005379D1">
        <w:rPr>
          <w:i/>
          <w:sz w:val="28"/>
          <w:szCs w:val="28"/>
        </w:rPr>
        <w:tab/>
        <w:t>... Chiếm lĩnh học vấn giống như đánh trận, cần phải đánh vào thành trì kiên cố, đánh bại quân địch tinh nhuệ, chiếm cứ mặt trận xung yếu. Mục tiêu quá nhiều, che lấp mất vị trí kiên cố, chỉ đá bên đông, đấm bên tây, hóa ra thành lối đánh “tự tiêu hao lực lượng”.</w:t>
      </w:r>
    </w:p>
    <w:p w14:paraId="65E837CE" w14:textId="77777777" w:rsidR="00121CC7" w:rsidRPr="005379D1" w:rsidRDefault="00121CC7" w:rsidP="00121CC7">
      <w:pPr>
        <w:jc w:val="both"/>
        <w:rPr>
          <w:sz w:val="28"/>
          <w:szCs w:val="28"/>
        </w:rPr>
      </w:pPr>
      <w:r w:rsidRPr="005379D1">
        <w:rPr>
          <w:sz w:val="28"/>
          <w:szCs w:val="28"/>
        </w:rPr>
        <w:t xml:space="preserve">1. </w:t>
      </w:r>
      <w:r>
        <w:rPr>
          <w:sz w:val="28"/>
          <w:szCs w:val="28"/>
        </w:rPr>
        <w:t>Nêu phương thức biểu đạt chính của văn bản Bàn về đọc sách.</w:t>
      </w:r>
    </w:p>
    <w:p w14:paraId="18B1B9F9" w14:textId="77777777" w:rsidR="00121CC7" w:rsidRPr="005379D1" w:rsidRDefault="00121CC7" w:rsidP="00121CC7">
      <w:pPr>
        <w:jc w:val="both"/>
        <w:rPr>
          <w:sz w:val="28"/>
          <w:szCs w:val="28"/>
        </w:rPr>
      </w:pPr>
      <w:r w:rsidRPr="005379D1">
        <w:rPr>
          <w:sz w:val="28"/>
          <w:szCs w:val="28"/>
        </w:rPr>
        <w:t>2. Ch</w:t>
      </w:r>
      <w:r>
        <w:rPr>
          <w:sz w:val="28"/>
          <w:szCs w:val="28"/>
        </w:rPr>
        <w:t xml:space="preserve">ỉ ra và nêu hiệu quả của </w:t>
      </w:r>
      <w:r w:rsidRPr="005379D1">
        <w:rPr>
          <w:sz w:val="28"/>
          <w:szCs w:val="28"/>
        </w:rPr>
        <w:t>biện pháp tu từ được sử dụng trong</w:t>
      </w:r>
      <w:r>
        <w:rPr>
          <w:sz w:val="28"/>
          <w:szCs w:val="28"/>
        </w:rPr>
        <w:t xml:space="preserve"> câu văn </w:t>
      </w:r>
      <w:r w:rsidRPr="005379D1">
        <w:rPr>
          <w:i/>
          <w:sz w:val="28"/>
          <w:szCs w:val="28"/>
        </w:rPr>
        <w:t>Chiếm lĩnh học vấn giống như đánh trận, cần phải đánh vào thành trì kiên cố, đánh bại quân địch tinh nhuệ, chiếm cứ mặt trận xung yếu</w:t>
      </w:r>
      <w:r w:rsidRPr="005379D1">
        <w:rPr>
          <w:sz w:val="28"/>
          <w:szCs w:val="28"/>
        </w:rPr>
        <w:t xml:space="preserve">. </w:t>
      </w:r>
    </w:p>
    <w:p w14:paraId="75383AA7" w14:textId="77777777" w:rsidR="00121CC7" w:rsidRDefault="00121CC7" w:rsidP="00121CC7">
      <w:pPr>
        <w:jc w:val="both"/>
        <w:rPr>
          <w:sz w:val="28"/>
          <w:szCs w:val="28"/>
        </w:rPr>
      </w:pPr>
      <w:r w:rsidRPr="005379D1">
        <w:rPr>
          <w:sz w:val="28"/>
          <w:szCs w:val="28"/>
        </w:rPr>
        <w:t>3.</w:t>
      </w:r>
      <w:r>
        <w:rPr>
          <w:sz w:val="28"/>
          <w:szCs w:val="28"/>
        </w:rPr>
        <w:t xml:space="preserve"> Các từ ngữ “đánh trận” và “lối đánh” tạo nên phép liên kết nào về hình thức</w:t>
      </w:r>
      <w:r w:rsidRPr="005379D1">
        <w:rPr>
          <w:sz w:val="28"/>
          <w:szCs w:val="28"/>
        </w:rPr>
        <w:t xml:space="preserve"> </w:t>
      </w:r>
      <w:r>
        <w:rPr>
          <w:sz w:val="28"/>
          <w:szCs w:val="28"/>
        </w:rPr>
        <w:t>cho hai câu văn trên?</w:t>
      </w:r>
    </w:p>
    <w:p w14:paraId="092F1786" w14:textId="77777777" w:rsidR="00121CC7" w:rsidRDefault="00121CC7" w:rsidP="00121CC7">
      <w:pPr>
        <w:jc w:val="both"/>
        <w:rPr>
          <w:i/>
          <w:sz w:val="28"/>
          <w:szCs w:val="28"/>
        </w:rPr>
      </w:pPr>
      <w:r>
        <w:rPr>
          <w:sz w:val="28"/>
          <w:szCs w:val="28"/>
        </w:rPr>
        <w:t xml:space="preserve">4. Từ văn bản </w:t>
      </w:r>
      <w:r w:rsidRPr="00AF4C9F">
        <w:rPr>
          <w:i/>
          <w:iCs/>
          <w:sz w:val="28"/>
          <w:szCs w:val="28"/>
        </w:rPr>
        <w:t>Bàn về đọc sách</w:t>
      </w:r>
      <w:r>
        <w:rPr>
          <w:sz w:val="28"/>
          <w:szCs w:val="28"/>
        </w:rPr>
        <w:t xml:space="preserve"> và những hiểu biết xã hội của mình, hãy viết một đoạn văn khoảng 10 dòng nêu suy nghĩ của em về tác dụng của việc đọc sách.</w:t>
      </w:r>
    </w:p>
    <w:p w14:paraId="6EA63715" w14:textId="77777777" w:rsidR="00121CC7" w:rsidRDefault="00121CC7" w:rsidP="00121CC7">
      <w:pPr>
        <w:jc w:val="both"/>
        <w:rPr>
          <w:b/>
          <w:bCs/>
          <w:iCs/>
          <w:sz w:val="28"/>
          <w:szCs w:val="28"/>
        </w:rPr>
      </w:pPr>
    </w:p>
    <w:p w14:paraId="799C24CD" w14:textId="59D85544" w:rsidR="00121CC7" w:rsidRPr="00252ADF" w:rsidRDefault="00121CC7" w:rsidP="00121CC7">
      <w:pPr>
        <w:jc w:val="both"/>
        <w:rPr>
          <w:rFonts w:eastAsia="Calibri"/>
          <w:i/>
          <w:sz w:val="28"/>
          <w:szCs w:val="28"/>
        </w:rPr>
      </w:pPr>
      <w:r w:rsidRPr="00252ADF">
        <w:rPr>
          <w:b/>
          <w:bCs/>
          <w:iCs/>
          <w:sz w:val="28"/>
          <w:szCs w:val="28"/>
        </w:rPr>
        <w:t xml:space="preserve">Bài </w:t>
      </w:r>
      <w:r>
        <w:rPr>
          <w:b/>
          <w:bCs/>
          <w:iCs/>
          <w:sz w:val="28"/>
          <w:szCs w:val="28"/>
        </w:rPr>
        <w:t>2</w:t>
      </w:r>
      <w:r w:rsidRPr="00252ADF">
        <w:rPr>
          <w:b/>
          <w:bCs/>
          <w:iCs/>
          <w:sz w:val="28"/>
          <w:szCs w:val="28"/>
        </w:rPr>
        <w:t>.</w:t>
      </w:r>
      <w:r>
        <w:rPr>
          <w:iCs/>
          <w:sz w:val="28"/>
          <w:szCs w:val="28"/>
        </w:rPr>
        <w:t xml:space="preserve"> </w:t>
      </w:r>
      <w:r>
        <w:rPr>
          <w:rFonts w:eastAsia="Calibri"/>
          <w:sz w:val="28"/>
          <w:szCs w:val="28"/>
        </w:rPr>
        <w:t>N</w:t>
      </w:r>
      <w:r w:rsidRPr="005379D1">
        <w:rPr>
          <w:rFonts w:eastAsia="Calibri"/>
          <w:sz w:val="28"/>
          <w:szCs w:val="28"/>
        </w:rPr>
        <w:t xml:space="preserve">hà thơ Thanh Hải trong thi phẩm “Mùa xuân nho nhỏ” </w:t>
      </w:r>
      <w:r>
        <w:rPr>
          <w:rFonts w:eastAsia="Calibri"/>
          <w:sz w:val="28"/>
          <w:szCs w:val="28"/>
        </w:rPr>
        <w:t xml:space="preserve">đã </w:t>
      </w:r>
      <w:r w:rsidRPr="005379D1">
        <w:rPr>
          <w:rFonts w:eastAsia="Calibri"/>
          <w:sz w:val="28"/>
          <w:szCs w:val="28"/>
        </w:rPr>
        <w:t xml:space="preserve">bày tỏ những suy ngẫm </w:t>
      </w:r>
      <w:r>
        <w:rPr>
          <w:rFonts w:eastAsia="Calibri"/>
          <w:sz w:val="28"/>
          <w:szCs w:val="28"/>
        </w:rPr>
        <w:t xml:space="preserve">thật </w:t>
      </w:r>
      <w:r w:rsidRPr="005379D1">
        <w:rPr>
          <w:rFonts w:eastAsia="Calibri"/>
          <w:sz w:val="28"/>
          <w:szCs w:val="28"/>
        </w:rPr>
        <w:t>sâu sắc về đất nước qua khổ thơ:</w:t>
      </w:r>
    </w:p>
    <w:p w14:paraId="763CB632" w14:textId="77777777" w:rsidR="00121CC7" w:rsidRPr="005379D1" w:rsidRDefault="00121CC7" w:rsidP="00121CC7">
      <w:pPr>
        <w:jc w:val="both"/>
        <w:rPr>
          <w:sz w:val="28"/>
          <w:szCs w:val="28"/>
        </w:rPr>
      </w:pPr>
      <w:r w:rsidRPr="005379D1">
        <w:rPr>
          <w:i/>
          <w:iCs/>
          <w:sz w:val="28"/>
          <w:szCs w:val="28"/>
        </w:rPr>
        <w:t>                                                “Đất nước bốn ngàn năm</w:t>
      </w:r>
    </w:p>
    <w:p w14:paraId="12268165" w14:textId="77777777" w:rsidR="00121CC7" w:rsidRPr="005379D1" w:rsidRDefault="00121CC7" w:rsidP="00121CC7">
      <w:pPr>
        <w:jc w:val="both"/>
        <w:rPr>
          <w:sz w:val="28"/>
          <w:szCs w:val="28"/>
        </w:rPr>
      </w:pPr>
      <w:r w:rsidRPr="005379D1">
        <w:rPr>
          <w:i/>
          <w:iCs/>
          <w:sz w:val="28"/>
          <w:szCs w:val="28"/>
        </w:rPr>
        <w:t>                                                 Vất vả và gian lao</w:t>
      </w:r>
    </w:p>
    <w:p w14:paraId="6A3EC273" w14:textId="77777777" w:rsidR="00121CC7" w:rsidRPr="005379D1" w:rsidRDefault="00121CC7" w:rsidP="00121CC7">
      <w:pPr>
        <w:jc w:val="both"/>
        <w:rPr>
          <w:sz w:val="28"/>
          <w:szCs w:val="28"/>
        </w:rPr>
      </w:pPr>
      <w:r w:rsidRPr="005379D1">
        <w:rPr>
          <w:i/>
          <w:iCs/>
          <w:sz w:val="28"/>
          <w:szCs w:val="28"/>
        </w:rPr>
        <w:t>                                                 Đất nước như vì sao</w:t>
      </w:r>
    </w:p>
    <w:p w14:paraId="04B6AFEA" w14:textId="77777777" w:rsidR="00121CC7" w:rsidRPr="005379D1" w:rsidRDefault="00121CC7" w:rsidP="00121CC7">
      <w:pPr>
        <w:jc w:val="both"/>
        <w:rPr>
          <w:sz w:val="28"/>
          <w:szCs w:val="28"/>
        </w:rPr>
      </w:pPr>
      <w:r w:rsidRPr="005379D1">
        <w:rPr>
          <w:i/>
          <w:iCs/>
          <w:sz w:val="28"/>
          <w:szCs w:val="28"/>
        </w:rPr>
        <w:t>                                                 Cứ đi lên phía trước”</w:t>
      </w:r>
    </w:p>
    <w:p w14:paraId="6F875A54" w14:textId="77777777" w:rsidR="00121CC7" w:rsidRPr="005379D1" w:rsidRDefault="00121CC7" w:rsidP="00121CC7">
      <w:pPr>
        <w:jc w:val="both"/>
        <w:rPr>
          <w:rFonts w:eastAsia="Calibri"/>
          <w:sz w:val="28"/>
          <w:szCs w:val="28"/>
        </w:rPr>
      </w:pPr>
      <w:r w:rsidRPr="00252ADF">
        <w:rPr>
          <w:rFonts w:eastAsia="Calibri"/>
          <w:bCs/>
          <w:sz w:val="28"/>
          <w:szCs w:val="28"/>
        </w:rPr>
        <w:t>1.</w:t>
      </w:r>
      <w:r>
        <w:rPr>
          <w:rFonts w:eastAsia="Calibri"/>
          <w:b/>
          <w:sz w:val="28"/>
          <w:szCs w:val="28"/>
        </w:rPr>
        <w:t xml:space="preserve"> </w:t>
      </w:r>
      <w:r w:rsidRPr="005379D1">
        <w:rPr>
          <w:rFonts w:eastAsia="Calibri"/>
          <w:sz w:val="28"/>
          <w:szCs w:val="28"/>
        </w:rPr>
        <w:t>Trình bày hoàn cảnh sáng tác và mạch cảm xúc của bài thơ “Mùa xuân nho nhỏ”.</w:t>
      </w:r>
    </w:p>
    <w:p w14:paraId="36A13CCE" w14:textId="77777777" w:rsidR="00121CC7" w:rsidRPr="00252ADF" w:rsidRDefault="00121CC7" w:rsidP="00121CC7">
      <w:pPr>
        <w:jc w:val="both"/>
        <w:rPr>
          <w:rFonts w:eastAsia="Calibri"/>
          <w:bCs/>
          <w:sz w:val="28"/>
          <w:szCs w:val="28"/>
        </w:rPr>
      </w:pPr>
      <w:r w:rsidRPr="00252ADF">
        <w:rPr>
          <w:rFonts w:eastAsia="Calibri"/>
          <w:bCs/>
          <w:sz w:val="28"/>
          <w:szCs w:val="28"/>
        </w:rPr>
        <w:t>2. Biện pháp tu từ nào được sử dụng trong hai câu thơ:</w:t>
      </w:r>
      <w:r w:rsidRPr="00252ADF">
        <w:rPr>
          <w:bCs/>
          <w:i/>
          <w:iCs/>
          <w:sz w:val="28"/>
          <w:szCs w:val="28"/>
        </w:rPr>
        <w:t xml:space="preserve"> Đất nước bốn ngàn năm/ Vất vả và gian lao</w:t>
      </w:r>
      <w:r w:rsidRPr="00252ADF">
        <w:rPr>
          <w:bCs/>
          <w:sz w:val="28"/>
          <w:szCs w:val="28"/>
        </w:rPr>
        <w:t>? Nêu hiệu quả nghệ thuật của biện pháp tu từ ấy.</w:t>
      </w:r>
    </w:p>
    <w:p w14:paraId="62A68114" w14:textId="77777777" w:rsidR="00121CC7" w:rsidRPr="00252ADF" w:rsidRDefault="00121CC7" w:rsidP="00121CC7">
      <w:pPr>
        <w:jc w:val="both"/>
        <w:rPr>
          <w:rFonts w:eastAsia="Calibri"/>
          <w:bCs/>
          <w:sz w:val="28"/>
          <w:szCs w:val="28"/>
          <w:lang w:val="fr-FR"/>
        </w:rPr>
      </w:pPr>
      <w:r w:rsidRPr="00252ADF">
        <w:rPr>
          <w:rFonts w:eastAsia="Calibri"/>
          <w:bCs/>
          <w:sz w:val="28"/>
          <w:szCs w:val="28"/>
          <w:lang w:val="fr-FR"/>
        </w:rPr>
        <w:t xml:space="preserve">3. Bài thơ </w:t>
      </w:r>
      <w:r w:rsidRPr="00252ADF">
        <w:rPr>
          <w:rFonts w:eastAsia="Calibri"/>
          <w:bCs/>
          <w:sz w:val="28"/>
          <w:szCs w:val="28"/>
        </w:rPr>
        <w:t xml:space="preserve">“Mùa xuân nho nhỏ” </w:t>
      </w:r>
      <w:r w:rsidRPr="00252ADF">
        <w:rPr>
          <w:rFonts w:eastAsia="Calibri"/>
          <w:bCs/>
          <w:sz w:val="28"/>
          <w:szCs w:val="28"/>
          <w:lang w:val="fr-FR"/>
        </w:rPr>
        <w:t>đã thể hiện những ước nguyện, khát vọng được cống hiến chân thành và lặng lẽ cho cuộc đời, đất nước của tác giả. Em hãy kể tên một tác phẩm trong chương trình Ngữ Văn lớp 9 cũng có nội dung ngợi ca những con người âm thầm cống hiến cho đất nước như vậy và ghi rõ tên tác giả.</w:t>
      </w:r>
    </w:p>
    <w:p w14:paraId="28B2B8BB" w14:textId="77777777" w:rsidR="00121CC7" w:rsidRDefault="00121CC7" w:rsidP="00121CC7">
      <w:pPr>
        <w:jc w:val="both"/>
        <w:rPr>
          <w:rFonts w:eastAsia="Calibri"/>
          <w:sz w:val="28"/>
          <w:szCs w:val="28"/>
        </w:rPr>
      </w:pPr>
      <w:r w:rsidRPr="00252ADF">
        <w:rPr>
          <w:rFonts w:eastAsia="Calibri"/>
          <w:bCs/>
          <w:sz w:val="28"/>
          <w:szCs w:val="28"/>
        </w:rPr>
        <w:t>4. Viết</w:t>
      </w:r>
      <w:r w:rsidRPr="005379D1">
        <w:rPr>
          <w:rFonts w:eastAsia="Calibri"/>
          <w:sz w:val="28"/>
          <w:szCs w:val="28"/>
        </w:rPr>
        <w:t xml:space="preserve"> đoạn văn </w:t>
      </w:r>
      <w:r>
        <w:rPr>
          <w:rFonts w:eastAsia="Calibri"/>
          <w:sz w:val="28"/>
          <w:szCs w:val="28"/>
        </w:rPr>
        <w:t xml:space="preserve">khoảng </w:t>
      </w:r>
      <w:r w:rsidRPr="005379D1">
        <w:rPr>
          <w:rFonts w:eastAsia="Calibri"/>
          <w:sz w:val="28"/>
          <w:szCs w:val="28"/>
        </w:rPr>
        <w:t xml:space="preserve">12 câu theo cách lập luận diễn dịch </w:t>
      </w:r>
      <w:r>
        <w:rPr>
          <w:rFonts w:eastAsia="Calibri"/>
          <w:sz w:val="28"/>
          <w:szCs w:val="28"/>
        </w:rPr>
        <w:t xml:space="preserve">làm rõ những suy ngẫm sâu sắc về đất nước của Thanh Hải trong </w:t>
      </w:r>
      <w:r w:rsidRPr="005379D1">
        <w:rPr>
          <w:rFonts w:eastAsia="Calibri"/>
          <w:sz w:val="28"/>
          <w:szCs w:val="28"/>
        </w:rPr>
        <w:t>khổ thơ trên. Trong đoạn văn có sử dụng một câu bị động và một thành phần biệt lập tình thái. (Gạch chân</w:t>
      </w:r>
      <w:r>
        <w:rPr>
          <w:rFonts w:eastAsia="Calibri"/>
          <w:sz w:val="28"/>
          <w:szCs w:val="28"/>
        </w:rPr>
        <w:t xml:space="preserve">, </w:t>
      </w:r>
      <w:r w:rsidRPr="005379D1">
        <w:rPr>
          <w:rFonts w:eastAsia="Calibri"/>
          <w:sz w:val="28"/>
          <w:szCs w:val="28"/>
        </w:rPr>
        <w:t>chú thích rõ)</w:t>
      </w:r>
    </w:p>
    <w:p w14:paraId="6B6596F4" w14:textId="77777777" w:rsidR="00121CC7" w:rsidRDefault="00121CC7" w:rsidP="00121CC7">
      <w:pPr>
        <w:jc w:val="both"/>
        <w:rPr>
          <w:b/>
          <w:bCs/>
          <w:color w:val="000000"/>
          <w:sz w:val="28"/>
          <w:szCs w:val="28"/>
        </w:rPr>
      </w:pPr>
    </w:p>
    <w:p w14:paraId="335CF13F" w14:textId="0E8BD7A6" w:rsidR="00121CC7" w:rsidRPr="00252ADF" w:rsidRDefault="00121CC7" w:rsidP="00121CC7">
      <w:pPr>
        <w:jc w:val="both"/>
        <w:rPr>
          <w:bCs/>
          <w:color w:val="000000"/>
          <w:sz w:val="28"/>
          <w:szCs w:val="28"/>
        </w:rPr>
      </w:pPr>
      <w:r w:rsidRPr="00252ADF">
        <w:rPr>
          <w:b/>
          <w:bCs/>
          <w:color w:val="000000"/>
          <w:sz w:val="28"/>
          <w:szCs w:val="28"/>
        </w:rPr>
        <w:t xml:space="preserve">Bài </w:t>
      </w:r>
      <w:r>
        <w:rPr>
          <w:b/>
          <w:bCs/>
          <w:color w:val="000000"/>
          <w:sz w:val="28"/>
          <w:szCs w:val="28"/>
        </w:rPr>
        <w:t>3</w:t>
      </w:r>
      <w:r w:rsidRPr="00252ADF">
        <w:rPr>
          <w:b/>
          <w:bCs/>
          <w:color w:val="000000"/>
          <w:sz w:val="28"/>
          <w:szCs w:val="28"/>
        </w:rPr>
        <w:t>.</w:t>
      </w:r>
      <w:r>
        <w:rPr>
          <w:color w:val="000000"/>
          <w:sz w:val="28"/>
          <w:szCs w:val="28"/>
        </w:rPr>
        <w:t xml:space="preserve"> </w:t>
      </w:r>
      <w:r w:rsidRPr="00252ADF">
        <w:rPr>
          <w:bCs/>
          <w:color w:val="000000"/>
          <w:sz w:val="28"/>
          <w:szCs w:val="28"/>
          <w:lang w:val="vi-VN"/>
        </w:rPr>
        <w:t xml:space="preserve">Đọc đoạn trích </w:t>
      </w:r>
      <w:r w:rsidRPr="00252ADF">
        <w:rPr>
          <w:bCs/>
          <w:color w:val="000000"/>
          <w:sz w:val="28"/>
          <w:szCs w:val="28"/>
        </w:rPr>
        <w:t>sau và trả lời các câu hỏi:</w:t>
      </w:r>
    </w:p>
    <w:p w14:paraId="0F9FD93A" w14:textId="77777777" w:rsidR="00121CC7" w:rsidRPr="00252ADF" w:rsidRDefault="00121CC7" w:rsidP="00121CC7">
      <w:pPr>
        <w:ind w:firstLine="720"/>
        <w:jc w:val="both"/>
        <w:rPr>
          <w:b/>
          <w:i/>
          <w:color w:val="000000"/>
          <w:sz w:val="28"/>
          <w:szCs w:val="28"/>
          <w:lang w:val="vi-VN"/>
        </w:rPr>
      </w:pPr>
      <w:r w:rsidRPr="00252ADF">
        <w:rPr>
          <w:i/>
          <w:color w:val="000000"/>
          <w:sz w:val="28"/>
          <w:szCs w:val="28"/>
          <w:lang w:val="vi-VN" w:eastAsia="vi-VN"/>
        </w:rPr>
        <w:t>Stephen Hawking (1942 – 2018) là nhà vật lý thiên tài người Anh, người dành cả cuộc đời để giải mã các bí ẩn của vũ trụ. Tờ Guardian gọi Stephen Hawking là “Ngôi sao sáng nhất trong ngành vũ trụ học hiện đại”. Ông là tác giả của cuốn “A Brief History of Time” (Lược sử thời gian), một trong những cuốn sách phổ thông về khoa học nổi tiếng nhất mọi thời đại.</w:t>
      </w:r>
    </w:p>
    <w:p w14:paraId="025D49A9" w14:textId="77777777" w:rsidR="00121CC7" w:rsidRPr="00252ADF" w:rsidRDefault="00121CC7" w:rsidP="00121CC7">
      <w:pPr>
        <w:ind w:firstLine="720"/>
        <w:jc w:val="both"/>
        <w:rPr>
          <w:i/>
          <w:color w:val="000000"/>
          <w:sz w:val="28"/>
          <w:szCs w:val="28"/>
          <w:lang w:val="vi-VN" w:eastAsia="vi-VN"/>
        </w:rPr>
      </w:pPr>
      <w:r w:rsidRPr="00252ADF">
        <w:rPr>
          <w:i/>
          <w:color w:val="000000"/>
          <w:sz w:val="28"/>
          <w:szCs w:val="28"/>
          <w:lang w:val="vi-VN" w:eastAsia="vi-VN"/>
        </w:rPr>
        <w:t>Đối lập với cơ thể tật nguyền là một sức mạnh trí tuệ tuyệt vời của Hawking, cơ thể ông là hệ quả của căn bệnh thoái hóa thần kinh vận động (ALS) đã đày đọa nhà vật lý học thiên tài từ lúc ông mới 21 tuổi. Và từ đó đến khi qua đời ở tuổi 76, gần như toàn bộ cuộc đời của Hawking gắn với chiếc xe lăn. Khi được hỏi về căn bệnh ALS có ảnh hưởng đến bản thân như thế nào, Hawking đã trả lời: “không nhiều lắm, tôi cố gắng sống một cuộc sống bình thường nhất có thể, không nghĩ về tình trạng của mình, không hối hận về những gì mình không thể làm, mà cũng không nhiều điều tệ lắm diễn ra”.</w:t>
      </w:r>
    </w:p>
    <w:p w14:paraId="4FDF85BA" w14:textId="77777777" w:rsidR="00121CC7" w:rsidRPr="002012E3" w:rsidRDefault="00121CC7" w:rsidP="00121CC7">
      <w:pPr>
        <w:ind w:firstLine="720"/>
        <w:jc w:val="both"/>
        <w:rPr>
          <w:i/>
          <w:color w:val="000000"/>
          <w:sz w:val="28"/>
          <w:szCs w:val="28"/>
          <w:lang w:val="vi-VN" w:eastAsia="vi-VN"/>
        </w:rPr>
      </w:pPr>
      <w:r w:rsidRPr="00252ADF">
        <w:rPr>
          <w:i/>
          <w:color w:val="000000"/>
          <w:sz w:val="28"/>
          <w:szCs w:val="28"/>
          <w:lang w:val="vi-VN" w:eastAsia="vi-VN"/>
        </w:rPr>
        <w:t>Hawking có niềm say mê với ngành khoa học vũ trụ, dù ông phải vật lộn với căn bệnh quái ác. Bên trong thân thể gần như bất động là một bộ não sắc bén và tò mò trước bản chất của vũ trụ, cách nó hình thành cũng như số phận mà nó đi đến. Hawking có lẽ không phải là nhà vật lý vĩ đại nhất trong thời đại của ông, nhưng trong vũ trụ học ông lại là một nhân vật khổng lồ của thế kỷ XX. Không có đại diện hoàn hảo cho giá trị khoa học, nhưng Hawking đã giành được giải thưởng Albert Einstein, giải Wolf, huy chương Copley, giải thưởng Vật lý..</w:t>
      </w:r>
    </w:p>
    <w:p w14:paraId="4D1A064A" w14:textId="77777777" w:rsidR="00121CC7" w:rsidRPr="002012E3" w:rsidRDefault="00121CC7" w:rsidP="00121CC7">
      <w:pPr>
        <w:ind w:firstLine="720"/>
        <w:jc w:val="right"/>
        <w:rPr>
          <w:i/>
          <w:color w:val="000000"/>
          <w:sz w:val="28"/>
          <w:szCs w:val="28"/>
          <w:lang w:val="vi-VN" w:eastAsia="vi-VN"/>
        </w:rPr>
      </w:pPr>
      <w:r w:rsidRPr="002012E3">
        <w:rPr>
          <w:color w:val="000000"/>
          <w:sz w:val="28"/>
          <w:szCs w:val="28"/>
          <w:lang w:val="vi-VN" w:eastAsia="vi-VN"/>
        </w:rPr>
        <w:t xml:space="preserve">(Theo, </w:t>
      </w:r>
      <w:r w:rsidRPr="002012E3">
        <w:rPr>
          <w:i/>
          <w:color w:val="000000"/>
          <w:sz w:val="28"/>
          <w:szCs w:val="28"/>
          <w:lang w:val="vi-VN" w:eastAsia="vi-VN"/>
        </w:rPr>
        <w:t>Dân Trí</w:t>
      </w:r>
      <w:r w:rsidRPr="002012E3">
        <w:rPr>
          <w:color w:val="000000"/>
          <w:sz w:val="28"/>
          <w:szCs w:val="28"/>
          <w:lang w:val="vi-VN" w:eastAsia="vi-VN"/>
        </w:rPr>
        <w:t xml:space="preserve">) </w:t>
      </w:r>
    </w:p>
    <w:p w14:paraId="7A702DEE" w14:textId="77777777" w:rsidR="00121CC7" w:rsidRDefault="00121CC7" w:rsidP="00121CC7">
      <w:pPr>
        <w:jc w:val="both"/>
        <w:rPr>
          <w:bCs/>
          <w:color w:val="000000"/>
          <w:sz w:val="28"/>
          <w:szCs w:val="28"/>
          <w:lang w:eastAsia="vi-VN"/>
        </w:rPr>
      </w:pPr>
      <w:r w:rsidRPr="00252ADF">
        <w:rPr>
          <w:bCs/>
          <w:color w:val="000000"/>
          <w:sz w:val="28"/>
          <w:szCs w:val="28"/>
          <w:lang w:val="vi-VN" w:eastAsia="vi-VN"/>
        </w:rPr>
        <w:t xml:space="preserve">1. </w:t>
      </w:r>
      <w:r w:rsidRPr="00252ADF">
        <w:rPr>
          <w:bCs/>
          <w:color w:val="000000"/>
          <w:sz w:val="28"/>
          <w:szCs w:val="28"/>
          <w:lang w:eastAsia="vi-VN"/>
        </w:rPr>
        <w:t xml:space="preserve">Chỉ ra </w:t>
      </w:r>
      <w:r>
        <w:rPr>
          <w:bCs/>
          <w:color w:val="000000"/>
          <w:sz w:val="28"/>
          <w:szCs w:val="28"/>
          <w:lang w:eastAsia="vi-VN"/>
        </w:rPr>
        <w:t xml:space="preserve">hai </w:t>
      </w:r>
      <w:r w:rsidRPr="00252ADF">
        <w:rPr>
          <w:bCs/>
          <w:color w:val="000000"/>
          <w:sz w:val="28"/>
          <w:szCs w:val="28"/>
          <w:lang w:eastAsia="vi-VN"/>
        </w:rPr>
        <w:t xml:space="preserve">phép liên kết được sử dụng trong </w:t>
      </w:r>
      <w:r>
        <w:rPr>
          <w:bCs/>
          <w:color w:val="000000"/>
          <w:sz w:val="28"/>
          <w:szCs w:val="28"/>
          <w:lang w:eastAsia="vi-VN"/>
        </w:rPr>
        <w:t>đoạn đầu của văn bản.</w:t>
      </w:r>
    </w:p>
    <w:p w14:paraId="3C9EF6A0" w14:textId="77777777" w:rsidR="00121CC7" w:rsidRDefault="00121CC7" w:rsidP="00121CC7">
      <w:pPr>
        <w:jc w:val="both"/>
        <w:rPr>
          <w:bCs/>
          <w:color w:val="000000"/>
          <w:sz w:val="28"/>
          <w:szCs w:val="28"/>
          <w:lang w:eastAsia="vi-VN"/>
        </w:rPr>
      </w:pPr>
      <w:r>
        <w:rPr>
          <w:bCs/>
          <w:color w:val="000000"/>
          <w:sz w:val="28"/>
          <w:szCs w:val="28"/>
          <w:lang w:eastAsia="vi-VN"/>
        </w:rPr>
        <w:lastRenderedPageBreak/>
        <w:t>2. Ghi lại câu nói của Stephen Hawking về căn bệnh ALS và những giải thưởng ông đã đạt được trong sự nghiệp của mình</w:t>
      </w:r>
    </w:p>
    <w:p w14:paraId="39683902" w14:textId="77777777" w:rsidR="00121CC7" w:rsidRPr="00252ADF" w:rsidRDefault="00121CC7" w:rsidP="00121CC7">
      <w:pPr>
        <w:jc w:val="both"/>
        <w:rPr>
          <w:color w:val="000000"/>
          <w:sz w:val="28"/>
          <w:szCs w:val="28"/>
          <w:lang w:eastAsia="vi-VN"/>
        </w:rPr>
      </w:pPr>
      <w:r>
        <w:rPr>
          <w:bCs/>
          <w:color w:val="000000"/>
          <w:sz w:val="28"/>
          <w:szCs w:val="28"/>
          <w:lang w:eastAsia="vi-VN"/>
        </w:rPr>
        <w:t xml:space="preserve">3. Câu chuyện cuộc đời của </w:t>
      </w:r>
      <w:r w:rsidRPr="002012E3">
        <w:rPr>
          <w:color w:val="000000"/>
          <w:sz w:val="28"/>
          <w:szCs w:val="28"/>
          <w:lang w:val="vi-VN"/>
        </w:rPr>
        <w:t>Stephen Hawking</w:t>
      </w:r>
      <w:r>
        <w:rPr>
          <w:color w:val="000000"/>
          <w:sz w:val="28"/>
          <w:szCs w:val="28"/>
        </w:rPr>
        <w:t xml:space="preserve"> là một minh chứng tuyệt vời của niềm đam mê và nghị lực. Bằng một đoạn văn khoảng 10 dòng, hãy nêu suy nghĩ của em về vai trò của nghị lực đối với mỗi người.</w:t>
      </w:r>
    </w:p>
    <w:p w14:paraId="6E5FD63E" w14:textId="77777777" w:rsidR="00121CC7" w:rsidRDefault="00121CC7" w:rsidP="00121CC7">
      <w:pPr>
        <w:jc w:val="both"/>
        <w:rPr>
          <w:b/>
          <w:color w:val="000000"/>
          <w:sz w:val="28"/>
          <w:szCs w:val="28"/>
          <w:lang w:eastAsia="vi-VN"/>
        </w:rPr>
      </w:pPr>
    </w:p>
    <w:p w14:paraId="6DAB0487" w14:textId="1F2CB4B1" w:rsidR="00121CC7" w:rsidRPr="00724074" w:rsidRDefault="00121CC7" w:rsidP="00121CC7">
      <w:pPr>
        <w:jc w:val="both"/>
        <w:rPr>
          <w:bCs/>
          <w:i/>
          <w:iCs/>
          <w:color w:val="252525"/>
          <w:sz w:val="28"/>
          <w:szCs w:val="28"/>
        </w:rPr>
      </w:pPr>
      <w:r w:rsidRPr="00724074">
        <w:rPr>
          <w:b/>
          <w:color w:val="000000"/>
          <w:sz w:val="28"/>
          <w:szCs w:val="28"/>
          <w:lang w:eastAsia="vi-VN"/>
        </w:rPr>
        <w:t xml:space="preserve">Bài </w:t>
      </w:r>
      <w:r>
        <w:rPr>
          <w:b/>
          <w:color w:val="000000"/>
          <w:sz w:val="28"/>
          <w:szCs w:val="28"/>
          <w:lang w:eastAsia="vi-VN"/>
        </w:rPr>
        <w:t>4</w:t>
      </w:r>
      <w:r w:rsidRPr="00724074">
        <w:rPr>
          <w:b/>
          <w:color w:val="000000"/>
          <w:sz w:val="28"/>
          <w:szCs w:val="28"/>
          <w:lang w:eastAsia="vi-VN"/>
        </w:rPr>
        <w:t>.</w:t>
      </w:r>
      <w:r>
        <w:rPr>
          <w:b/>
          <w:color w:val="000000"/>
          <w:sz w:val="28"/>
          <w:szCs w:val="28"/>
          <w:lang w:eastAsia="vi-VN"/>
        </w:rPr>
        <w:t xml:space="preserve"> </w:t>
      </w:r>
      <w:r w:rsidRPr="00724074">
        <w:rPr>
          <w:bCs/>
          <w:color w:val="252525"/>
          <w:sz w:val="28"/>
          <w:szCs w:val="28"/>
        </w:rPr>
        <w:t>Cho khổ thơ:</w:t>
      </w:r>
    </w:p>
    <w:p w14:paraId="54D9A08F" w14:textId="62F3C602" w:rsidR="00121CC7" w:rsidRPr="00724074" w:rsidRDefault="00121CC7" w:rsidP="00121CC7">
      <w:pPr>
        <w:tabs>
          <w:tab w:val="left" w:pos="90"/>
        </w:tabs>
        <w:ind w:firstLine="2790"/>
        <w:jc w:val="both"/>
        <w:rPr>
          <w:bCs/>
          <w:i/>
          <w:iCs/>
          <w:color w:val="252525"/>
          <w:sz w:val="28"/>
          <w:szCs w:val="28"/>
        </w:rPr>
      </w:pPr>
      <w:r w:rsidRPr="00724074">
        <w:rPr>
          <w:bCs/>
          <w:i/>
          <w:iCs/>
          <w:color w:val="252525"/>
          <w:sz w:val="28"/>
          <w:szCs w:val="28"/>
        </w:rPr>
        <w:t xml:space="preserve">“Mai về miền Nam thương trào nước </w:t>
      </w:r>
      <w:r w:rsidR="003F4D4F">
        <w:rPr>
          <w:bCs/>
          <w:i/>
          <w:iCs/>
          <w:color w:val="252525"/>
          <w:sz w:val="28"/>
          <w:szCs w:val="28"/>
        </w:rPr>
        <w:t>m</w:t>
      </w:r>
      <w:r w:rsidRPr="00724074">
        <w:rPr>
          <w:bCs/>
          <w:i/>
          <w:iCs/>
          <w:color w:val="252525"/>
          <w:sz w:val="28"/>
          <w:szCs w:val="28"/>
        </w:rPr>
        <w:t>ắt</w:t>
      </w:r>
    </w:p>
    <w:p w14:paraId="3BF16EFB" w14:textId="77777777" w:rsidR="00121CC7" w:rsidRPr="00724074" w:rsidRDefault="00121CC7" w:rsidP="00121CC7">
      <w:pPr>
        <w:tabs>
          <w:tab w:val="left" w:pos="90"/>
        </w:tabs>
        <w:ind w:firstLine="2790"/>
        <w:jc w:val="both"/>
        <w:rPr>
          <w:bCs/>
          <w:i/>
          <w:iCs/>
          <w:color w:val="252525"/>
          <w:sz w:val="28"/>
          <w:szCs w:val="28"/>
        </w:rPr>
      </w:pPr>
      <w:r w:rsidRPr="00724074">
        <w:rPr>
          <w:bCs/>
          <w:i/>
          <w:iCs/>
          <w:color w:val="252525"/>
          <w:sz w:val="28"/>
          <w:szCs w:val="28"/>
        </w:rPr>
        <w:t>Muốn làm con chim hót quanh lăng Bác</w:t>
      </w:r>
    </w:p>
    <w:p w14:paraId="383B75A4" w14:textId="2F95788D" w:rsidR="00121CC7" w:rsidRPr="00724074" w:rsidRDefault="00121CC7" w:rsidP="00121CC7">
      <w:pPr>
        <w:tabs>
          <w:tab w:val="left" w:pos="90"/>
        </w:tabs>
        <w:ind w:firstLine="2790"/>
        <w:jc w:val="both"/>
        <w:rPr>
          <w:bCs/>
          <w:i/>
          <w:iCs/>
          <w:color w:val="252525"/>
          <w:sz w:val="28"/>
          <w:szCs w:val="28"/>
        </w:rPr>
      </w:pPr>
      <w:r w:rsidRPr="00724074">
        <w:rPr>
          <w:bCs/>
          <w:i/>
          <w:iCs/>
          <w:color w:val="252525"/>
          <w:sz w:val="28"/>
          <w:szCs w:val="28"/>
        </w:rPr>
        <w:t>Muốn làm đóa hoa tỏa hương đ</w:t>
      </w:r>
      <w:r w:rsidR="003F4D4F">
        <w:rPr>
          <w:bCs/>
          <w:i/>
          <w:iCs/>
          <w:color w:val="252525"/>
          <w:sz w:val="28"/>
          <w:szCs w:val="28"/>
        </w:rPr>
        <w:t>âu</w:t>
      </w:r>
      <w:r w:rsidRPr="00724074">
        <w:rPr>
          <w:bCs/>
          <w:i/>
          <w:iCs/>
          <w:color w:val="252525"/>
          <w:sz w:val="28"/>
          <w:szCs w:val="28"/>
        </w:rPr>
        <w:t xml:space="preserve"> đây</w:t>
      </w:r>
    </w:p>
    <w:p w14:paraId="5C1CE1FA" w14:textId="77777777" w:rsidR="00121CC7" w:rsidRPr="00724074" w:rsidRDefault="00121CC7" w:rsidP="00121CC7">
      <w:pPr>
        <w:tabs>
          <w:tab w:val="left" w:pos="90"/>
        </w:tabs>
        <w:ind w:firstLine="2790"/>
        <w:jc w:val="both"/>
        <w:rPr>
          <w:bCs/>
          <w:i/>
          <w:iCs/>
          <w:color w:val="252525"/>
          <w:sz w:val="28"/>
          <w:szCs w:val="28"/>
        </w:rPr>
      </w:pPr>
      <w:r w:rsidRPr="00724074">
        <w:rPr>
          <w:bCs/>
          <w:i/>
          <w:iCs/>
          <w:color w:val="252525"/>
          <w:sz w:val="28"/>
          <w:szCs w:val="28"/>
        </w:rPr>
        <w:t>Muốn làm cây tre trung hiếu chốn này"</w:t>
      </w:r>
    </w:p>
    <w:p w14:paraId="5B162602" w14:textId="77777777" w:rsidR="00121CC7" w:rsidRPr="00724074" w:rsidRDefault="00121CC7" w:rsidP="00121CC7">
      <w:pPr>
        <w:jc w:val="both"/>
        <w:rPr>
          <w:bCs/>
          <w:color w:val="252525"/>
          <w:sz w:val="28"/>
          <w:szCs w:val="28"/>
        </w:rPr>
      </w:pPr>
      <w:r w:rsidRPr="00724074">
        <w:rPr>
          <w:bCs/>
          <w:i/>
          <w:iCs/>
          <w:color w:val="252525"/>
          <w:sz w:val="28"/>
          <w:szCs w:val="28"/>
        </w:rPr>
        <w:t xml:space="preserve">                                       </w:t>
      </w:r>
      <w:r w:rsidRPr="00724074">
        <w:rPr>
          <w:bCs/>
          <w:color w:val="252525"/>
          <w:sz w:val="28"/>
          <w:szCs w:val="28"/>
        </w:rPr>
        <w:t>(Trích Ngữ văn 9, tập hai, NXB Giáo dục Việt Nam 2017)</w:t>
      </w:r>
    </w:p>
    <w:p w14:paraId="7BBD1408" w14:textId="77777777" w:rsidR="00121CC7" w:rsidRPr="005379D1" w:rsidRDefault="00121CC7" w:rsidP="00121CC7">
      <w:pPr>
        <w:jc w:val="both"/>
        <w:rPr>
          <w:color w:val="252525"/>
          <w:sz w:val="28"/>
          <w:szCs w:val="28"/>
        </w:rPr>
      </w:pPr>
      <w:r w:rsidRPr="005379D1">
        <w:rPr>
          <w:color w:val="252525"/>
          <w:sz w:val="28"/>
          <w:szCs w:val="28"/>
        </w:rPr>
        <w:t>1. Khổ thơ trên được trích trong bài thơ nào? Tác giả là ai?</w:t>
      </w:r>
    </w:p>
    <w:p w14:paraId="1FB67A08" w14:textId="77777777" w:rsidR="00121CC7" w:rsidRPr="005379D1" w:rsidRDefault="00121CC7" w:rsidP="00121CC7">
      <w:pPr>
        <w:jc w:val="both"/>
        <w:rPr>
          <w:color w:val="252525"/>
          <w:sz w:val="28"/>
          <w:szCs w:val="28"/>
        </w:rPr>
      </w:pPr>
      <w:r w:rsidRPr="005379D1">
        <w:rPr>
          <w:color w:val="252525"/>
          <w:sz w:val="28"/>
          <w:szCs w:val="28"/>
        </w:rPr>
        <w:t>2. Mạch cảm xúc của bài thơ vận động theo trình tự nào? Trong mạch vận động ấy, hình ảnh tre còn được nhắc tới ở những câu thơ nào khác và mang ý nghĩa gì?</w:t>
      </w:r>
    </w:p>
    <w:p w14:paraId="367459F3" w14:textId="77777777" w:rsidR="00121CC7" w:rsidRPr="005379D1" w:rsidRDefault="00121CC7" w:rsidP="00121CC7">
      <w:pPr>
        <w:jc w:val="both"/>
        <w:rPr>
          <w:color w:val="252525"/>
          <w:sz w:val="28"/>
          <w:szCs w:val="28"/>
        </w:rPr>
      </w:pPr>
      <w:r w:rsidRPr="005379D1">
        <w:rPr>
          <w:color w:val="252525"/>
          <w:sz w:val="28"/>
          <w:szCs w:val="28"/>
        </w:rPr>
        <w:t xml:space="preserve">3. Viết đoạn văn khoảng 12 câu theo cách lập luận </w:t>
      </w:r>
      <w:r>
        <w:rPr>
          <w:color w:val="252525"/>
          <w:sz w:val="28"/>
          <w:szCs w:val="28"/>
        </w:rPr>
        <w:t xml:space="preserve">T-P-H </w:t>
      </w:r>
      <w:r w:rsidRPr="005379D1">
        <w:rPr>
          <w:color w:val="252525"/>
          <w:sz w:val="28"/>
          <w:szCs w:val="28"/>
        </w:rPr>
        <w:t>làm rõ cảm xúc của nhà thơ khi sắp phải trở về quê hương miền Nam trong khổ thơ trên. Đoạn vẫn sử dụng phép nối để liên kết câu và câu có thành phần biệt lập phụ chú (gạch dưới từ ngữ dùng làm phép nối và thành phần phụ chú).</w:t>
      </w:r>
    </w:p>
    <w:p w14:paraId="28AB9F56" w14:textId="77777777" w:rsidR="00121CC7" w:rsidRDefault="00121CC7" w:rsidP="00121CC7">
      <w:pPr>
        <w:jc w:val="both"/>
        <w:rPr>
          <w:color w:val="252525"/>
          <w:sz w:val="28"/>
          <w:szCs w:val="28"/>
        </w:rPr>
      </w:pPr>
      <w:r w:rsidRPr="005379D1">
        <w:rPr>
          <w:color w:val="252525"/>
          <w:sz w:val="28"/>
          <w:szCs w:val="28"/>
        </w:rPr>
        <w:t>4. Kể tên một văn bản khác trong chương trình Ngữ văn THCS cũng viết về tình cảm của nhân dân dành cho Bác Hồ và ghi rõ tên tác giả.</w:t>
      </w:r>
    </w:p>
    <w:p w14:paraId="5B0C7AD6" w14:textId="77777777" w:rsidR="00121CC7" w:rsidRDefault="00121CC7" w:rsidP="00121CC7">
      <w:pPr>
        <w:jc w:val="both"/>
        <w:rPr>
          <w:b/>
          <w:bCs/>
          <w:color w:val="252525"/>
          <w:sz w:val="28"/>
          <w:szCs w:val="28"/>
        </w:rPr>
      </w:pPr>
    </w:p>
    <w:p w14:paraId="08D1405B" w14:textId="13B517C2" w:rsidR="00121CC7" w:rsidRPr="00724074" w:rsidRDefault="00121CC7" w:rsidP="00121CC7">
      <w:pPr>
        <w:jc w:val="both"/>
        <w:rPr>
          <w:bCs/>
          <w:color w:val="000000"/>
          <w:sz w:val="28"/>
          <w:szCs w:val="28"/>
          <w:lang w:val="vi-VN"/>
        </w:rPr>
      </w:pPr>
      <w:r w:rsidRPr="00724074">
        <w:rPr>
          <w:b/>
          <w:bCs/>
          <w:color w:val="252525"/>
          <w:sz w:val="28"/>
          <w:szCs w:val="28"/>
        </w:rPr>
        <w:t xml:space="preserve">Bài </w:t>
      </w:r>
      <w:r>
        <w:rPr>
          <w:b/>
          <w:bCs/>
          <w:color w:val="252525"/>
          <w:sz w:val="28"/>
          <w:szCs w:val="28"/>
        </w:rPr>
        <w:t>5</w:t>
      </w:r>
      <w:r w:rsidRPr="00724074">
        <w:rPr>
          <w:b/>
          <w:bCs/>
          <w:color w:val="252525"/>
          <w:sz w:val="28"/>
          <w:szCs w:val="28"/>
        </w:rPr>
        <w:t>.</w:t>
      </w:r>
      <w:r>
        <w:rPr>
          <w:b/>
          <w:bCs/>
          <w:color w:val="252525"/>
          <w:sz w:val="28"/>
          <w:szCs w:val="28"/>
        </w:rPr>
        <w:t xml:space="preserve"> </w:t>
      </w:r>
      <w:r w:rsidRPr="00724074">
        <w:rPr>
          <w:bCs/>
          <w:color w:val="000000"/>
          <w:sz w:val="28"/>
          <w:szCs w:val="28"/>
          <w:lang w:val="vi-VN"/>
        </w:rPr>
        <w:t>Đọc đoạn trích dưới đây:</w:t>
      </w:r>
    </w:p>
    <w:p w14:paraId="5E9EAA04" w14:textId="77777777" w:rsidR="00121CC7" w:rsidRPr="002012E3" w:rsidRDefault="00121CC7" w:rsidP="00121CC7">
      <w:pPr>
        <w:ind w:firstLine="720"/>
        <w:jc w:val="both"/>
        <w:rPr>
          <w:i/>
          <w:color w:val="000000"/>
          <w:sz w:val="28"/>
          <w:szCs w:val="28"/>
          <w:shd w:val="clear" w:color="auto" w:fill="FFFFFF"/>
          <w:lang w:val="vi-VN" w:eastAsia="vi-VN"/>
        </w:rPr>
      </w:pPr>
      <w:r w:rsidRPr="002012E3">
        <w:rPr>
          <w:i/>
          <w:color w:val="000000"/>
          <w:sz w:val="28"/>
          <w:szCs w:val="28"/>
          <w:shd w:val="clear" w:color="auto" w:fill="FFFFFF"/>
          <w:lang w:val="vi-VN" w:eastAsia="vi-VN"/>
        </w:rPr>
        <w:t>Thái độ sống tích cực chính là chìa khóa của hạnh phúc mà qua đó bạn nhìn cuộc đời tốt hay xấu, đưa đến cho bạn những cách nhìn nhận và giải quyết vấn đề khác nhau. Nếu người có thái độ tích cực nhìn cuộc sống bằng lăng kính lạc quan, màu sắc rực rỡ, thì người tiêu cực lại chỉ thấy một màu xám xịt, ảm đạm mà thôi.</w:t>
      </w:r>
    </w:p>
    <w:p w14:paraId="07ED35D2" w14:textId="77777777" w:rsidR="00121CC7" w:rsidRPr="002012E3" w:rsidRDefault="00121CC7" w:rsidP="00121CC7">
      <w:pPr>
        <w:shd w:val="clear" w:color="auto" w:fill="FFFFFF"/>
        <w:ind w:firstLine="720"/>
        <w:jc w:val="both"/>
        <w:rPr>
          <w:i/>
          <w:color w:val="000000"/>
          <w:sz w:val="28"/>
          <w:szCs w:val="28"/>
          <w:lang w:val="vi-VN" w:eastAsia="vi-VN"/>
        </w:rPr>
      </w:pPr>
      <w:r w:rsidRPr="002012E3">
        <w:rPr>
          <w:i/>
          <w:color w:val="000000"/>
          <w:sz w:val="28"/>
          <w:szCs w:val="28"/>
          <w:lang w:val="vi-VN" w:eastAsia="vi-VN"/>
        </w:rPr>
        <w:t>Thái độ sống tích cực còn giúp ta nhìn được những cơ hội trong khó khăn cũng như không cảm thấy khó chịu, than trách cuộc sống. Ngoài ra, thái độ sống tích cực còn có thể giúp cho chúng ta cảm thấy yêu đời, yêu cuộc sống và biết quan tâm những người xung quanh hơn.</w:t>
      </w:r>
    </w:p>
    <w:p w14:paraId="32366F04" w14:textId="77777777" w:rsidR="00121CC7" w:rsidRPr="002012E3" w:rsidRDefault="00121CC7" w:rsidP="00121CC7">
      <w:pPr>
        <w:shd w:val="clear" w:color="auto" w:fill="FFFFFF"/>
        <w:ind w:firstLine="720"/>
        <w:jc w:val="both"/>
        <w:rPr>
          <w:i/>
          <w:color w:val="000000"/>
          <w:sz w:val="28"/>
          <w:szCs w:val="28"/>
          <w:lang w:val="vi-VN" w:eastAsia="vi-VN"/>
        </w:rPr>
      </w:pPr>
      <w:r w:rsidRPr="002012E3">
        <w:rPr>
          <w:i/>
          <w:color w:val="000000"/>
          <w:sz w:val="28"/>
          <w:szCs w:val="28"/>
          <w:lang w:val="vi-VN" w:eastAsia="vi-VN"/>
        </w:rPr>
        <w:t xml:space="preserve">Người có thái độ sống không tốt thường nhìn nhận tiêu cực về các vấn đề, họ cho rằng không thể giải quyết được và tự tăng mức độ trầm trọng lên. Những người này luôn chú ý đến những nhược điểm của bản thân, có thái độ nuối tiếc, suy nghĩ về những điều mất mát và lo sợ điều tồi tệ sẽ xảy đến. </w:t>
      </w:r>
    </w:p>
    <w:p w14:paraId="6D4DA8FE" w14:textId="77777777" w:rsidR="00121CC7" w:rsidRPr="002012E3" w:rsidRDefault="00121CC7" w:rsidP="00121CC7">
      <w:pPr>
        <w:shd w:val="clear" w:color="auto" w:fill="FFFFFF"/>
        <w:ind w:firstLine="720"/>
        <w:jc w:val="both"/>
        <w:rPr>
          <w:i/>
          <w:color w:val="000000"/>
          <w:sz w:val="28"/>
          <w:szCs w:val="28"/>
          <w:lang w:val="vi-VN" w:eastAsia="vi-VN"/>
        </w:rPr>
      </w:pPr>
      <w:r w:rsidRPr="002012E3">
        <w:rPr>
          <w:i/>
          <w:color w:val="000000"/>
          <w:sz w:val="28"/>
          <w:szCs w:val="28"/>
          <w:lang w:val="vi-VN" w:eastAsia="vi-VN"/>
        </w:rPr>
        <w:t xml:space="preserve">Trong cuộc sống, vốn dĩ hai mẫu người này đã có sự khác nhau về cách cư xử, suy nghĩ, cách giao tiếp… Nhưng đến khi họ cùng gặp một vấn đề, sự khác biệt này mới thể hiện rõ và từ đó, cuộc sống của họ cũng được tạo nên từ những yếu tố này. </w:t>
      </w:r>
    </w:p>
    <w:p w14:paraId="57590F7C" w14:textId="77777777" w:rsidR="00121CC7" w:rsidRPr="00724074" w:rsidRDefault="00121CC7" w:rsidP="00121CC7">
      <w:pPr>
        <w:shd w:val="clear" w:color="auto" w:fill="FFFFFF"/>
        <w:jc w:val="both"/>
        <w:rPr>
          <w:color w:val="000000"/>
          <w:sz w:val="28"/>
          <w:szCs w:val="28"/>
          <w:shd w:val="clear" w:color="auto" w:fill="FFFFFF"/>
          <w:lang w:val="vi-VN" w:eastAsia="vi-VN"/>
        </w:rPr>
      </w:pPr>
      <w:r w:rsidRPr="002012E3">
        <w:rPr>
          <w:color w:val="000000"/>
          <w:sz w:val="28"/>
          <w:szCs w:val="28"/>
          <w:lang w:val="vi-VN" w:eastAsia="vi-VN"/>
        </w:rPr>
        <w:t xml:space="preserve">(Mac Anderson, </w:t>
      </w:r>
      <w:r w:rsidRPr="002012E3">
        <w:rPr>
          <w:i/>
          <w:color w:val="000000"/>
          <w:sz w:val="28"/>
          <w:szCs w:val="28"/>
          <w:lang w:val="vi-VN" w:eastAsia="vi-VN"/>
        </w:rPr>
        <w:t>Điều kì diệu của thái độ sống</w:t>
      </w:r>
      <w:r w:rsidRPr="002012E3">
        <w:rPr>
          <w:color w:val="000000"/>
          <w:sz w:val="28"/>
          <w:szCs w:val="28"/>
          <w:shd w:val="clear" w:color="auto" w:fill="FFFFFF"/>
          <w:lang w:val="vi-VN" w:eastAsia="vi-VN"/>
        </w:rPr>
        <w:t xml:space="preserve">, NXB </w:t>
      </w:r>
      <w:r w:rsidRPr="002012E3">
        <w:rPr>
          <w:i/>
          <w:color w:val="000000"/>
          <w:sz w:val="28"/>
          <w:szCs w:val="28"/>
          <w:shd w:val="clear" w:color="auto" w:fill="FFFFFF"/>
          <w:lang w:val="vi-VN" w:eastAsia="vi-VN"/>
        </w:rPr>
        <w:t>Tổng Hợp</w:t>
      </w:r>
      <w:r w:rsidRPr="002012E3">
        <w:rPr>
          <w:color w:val="000000"/>
          <w:sz w:val="28"/>
          <w:szCs w:val="28"/>
          <w:shd w:val="clear" w:color="auto" w:fill="FFFFFF"/>
          <w:lang w:val="vi-VN" w:eastAsia="vi-VN"/>
        </w:rPr>
        <w:t xml:space="preserve"> TP.HCM, năm</w:t>
      </w:r>
      <w:r w:rsidRPr="002012E3">
        <w:rPr>
          <w:color w:val="000000"/>
          <w:sz w:val="28"/>
          <w:szCs w:val="28"/>
          <w:shd w:val="clear" w:color="auto" w:fill="F9F9F9"/>
          <w:lang w:val="vi-VN" w:eastAsia="vi-VN"/>
        </w:rPr>
        <w:t xml:space="preserve"> </w:t>
      </w:r>
      <w:r w:rsidRPr="002012E3">
        <w:rPr>
          <w:color w:val="000000"/>
          <w:sz w:val="28"/>
          <w:szCs w:val="28"/>
          <w:shd w:val="clear" w:color="auto" w:fill="FFFFFF"/>
          <w:lang w:val="vi-VN" w:eastAsia="vi-VN"/>
        </w:rPr>
        <w:t>2016, tr.17)</w:t>
      </w:r>
      <w:r w:rsidRPr="002012E3">
        <w:rPr>
          <w:color w:val="000000"/>
          <w:sz w:val="28"/>
          <w:szCs w:val="28"/>
          <w:lang w:val="vi-VN" w:eastAsia="vi-VN"/>
        </w:rPr>
        <w:t xml:space="preserve"> </w:t>
      </w:r>
    </w:p>
    <w:p w14:paraId="0EB3E197" w14:textId="77777777" w:rsidR="00121CC7" w:rsidRDefault="00121CC7" w:rsidP="00121CC7">
      <w:pPr>
        <w:shd w:val="clear" w:color="auto" w:fill="FFFFFF"/>
        <w:jc w:val="both"/>
        <w:rPr>
          <w:color w:val="000000"/>
          <w:sz w:val="28"/>
          <w:szCs w:val="28"/>
          <w:lang w:eastAsia="vi-VN"/>
        </w:rPr>
      </w:pPr>
      <w:r w:rsidRPr="00AF4C9F">
        <w:rPr>
          <w:bCs/>
          <w:color w:val="000000"/>
          <w:sz w:val="28"/>
          <w:szCs w:val="28"/>
          <w:lang w:val="vi-VN" w:eastAsia="vi-VN"/>
        </w:rPr>
        <w:t>1.</w:t>
      </w:r>
      <w:r w:rsidRPr="002012E3">
        <w:rPr>
          <w:color w:val="000000"/>
          <w:sz w:val="28"/>
          <w:szCs w:val="28"/>
          <w:lang w:val="vi-VN" w:eastAsia="vi-VN"/>
        </w:rPr>
        <w:t xml:space="preserve"> </w:t>
      </w:r>
      <w:r>
        <w:rPr>
          <w:color w:val="000000"/>
          <w:sz w:val="28"/>
          <w:szCs w:val="28"/>
          <w:lang w:eastAsia="vi-VN"/>
        </w:rPr>
        <w:t>Nêu phương thức biểu đạt chính và nội dung chính của văn bản trên.</w:t>
      </w:r>
    </w:p>
    <w:p w14:paraId="25E213A8" w14:textId="77777777" w:rsidR="00121CC7" w:rsidRDefault="00121CC7" w:rsidP="00121CC7">
      <w:pPr>
        <w:shd w:val="clear" w:color="auto" w:fill="FFFFFF"/>
        <w:jc w:val="both"/>
        <w:rPr>
          <w:i/>
          <w:color w:val="000000"/>
          <w:sz w:val="28"/>
          <w:szCs w:val="28"/>
          <w:lang w:val="vi-VN" w:eastAsia="vi-VN"/>
        </w:rPr>
      </w:pPr>
      <w:r>
        <w:rPr>
          <w:color w:val="000000"/>
          <w:sz w:val="28"/>
          <w:szCs w:val="28"/>
          <w:lang w:eastAsia="vi-VN"/>
        </w:rPr>
        <w:lastRenderedPageBreak/>
        <w:t xml:space="preserve">2. Chỉ ra một thành phần biệt lập và một phép liên kết được sử dụng trong đoạn </w:t>
      </w:r>
      <w:r w:rsidRPr="002012E3">
        <w:rPr>
          <w:i/>
          <w:color w:val="000000"/>
          <w:sz w:val="28"/>
          <w:szCs w:val="28"/>
          <w:lang w:val="vi-VN" w:eastAsia="vi-VN"/>
        </w:rPr>
        <w:t>Thái độ sống tích cực còn giúp ta nhìn được những cơ hội trong khó khăn cũng như không cảm thấy khó chịu, than trách cuộc sống. Ngoài ra, thái độ sống tích cực còn có thể giúp cho chúng ta cảm thấy yêu đời, yêu cuộc sống và biết quan tâm những người xung quanh hơn.</w:t>
      </w:r>
    </w:p>
    <w:p w14:paraId="6D18D78A" w14:textId="77777777" w:rsidR="00121CC7" w:rsidRDefault="00121CC7" w:rsidP="00121CC7">
      <w:pPr>
        <w:shd w:val="clear" w:color="auto" w:fill="FFFFFF"/>
        <w:jc w:val="both"/>
        <w:rPr>
          <w:color w:val="000000"/>
          <w:sz w:val="28"/>
          <w:szCs w:val="28"/>
          <w:lang w:val="vi-VN" w:eastAsia="vi-VN"/>
        </w:rPr>
      </w:pPr>
      <w:r>
        <w:rPr>
          <w:iCs/>
          <w:color w:val="000000"/>
          <w:sz w:val="28"/>
          <w:szCs w:val="28"/>
          <w:lang w:eastAsia="vi-VN"/>
        </w:rPr>
        <w:t xml:space="preserve">3. </w:t>
      </w:r>
      <w:r w:rsidRPr="002012E3">
        <w:rPr>
          <w:color w:val="000000"/>
          <w:sz w:val="28"/>
          <w:szCs w:val="28"/>
          <w:lang w:val="vi-VN"/>
        </w:rPr>
        <w:t xml:space="preserve">Từ </w:t>
      </w:r>
      <w:r>
        <w:rPr>
          <w:color w:val="000000"/>
          <w:sz w:val="28"/>
          <w:szCs w:val="28"/>
        </w:rPr>
        <w:t xml:space="preserve">văn bản trên và những hiểu biết xã hội, em hãy viết một đoạn văn khoảng 10 dòng trình bày suy nghĩ của em về </w:t>
      </w:r>
      <w:r w:rsidRPr="002012E3">
        <w:rPr>
          <w:color w:val="000000"/>
          <w:sz w:val="28"/>
          <w:szCs w:val="28"/>
          <w:lang w:val="vi-VN"/>
        </w:rPr>
        <w:t>giá trị của việc sở hữu một thái độ sống tích cực.</w:t>
      </w:r>
      <w:r w:rsidRPr="002012E3">
        <w:rPr>
          <w:color w:val="000000"/>
          <w:sz w:val="28"/>
          <w:szCs w:val="28"/>
          <w:lang w:val="vi-VN" w:eastAsia="vi-VN"/>
        </w:rPr>
        <w:t xml:space="preserve"> </w:t>
      </w:r>
    </w:p>
    <w:p w14:paraId="6D11BC38" w14:textId="77777777" w:rsidR="00121CC7" w:rsidRDefault="00121CC7" w:rsidP="00121CC7">
      <w:pPr>
        <w:shd w:val="clear" w:color="auto" w:fill="FFFFFF"/>
        <w:jc w:val="both"/>
        <w:rPr>
          <w:color w:val="000000"/>
          <w:sz w:val="28"/>
          <w:szCs w:val="28"/>
          <w:lang w:val="vi-VN" w:eastAsia="vi-VN"/>
        </w:rPr>
      </w:pPr>
    </w:p>
    <w:tbl>
      <w:tblPr>
        <w:tblW w:w="10665" w:type="dxa"/>
        <w:jc w:val="center"/>
        <w:tblLook w:val="04A0" w:firstRow="1" w:lastRow="0" w:firstColumn="1" w:lastColumn="0" w:noHBand="0" w:noVBand="1"/>
      </w:tblPr>
      <w:tblGrid>
        <w:gridCol w:w="3330"/>
        <w:gridCol w:w="3527"/>
        <w:gridCol w:w="3808"/>
      </w:tblGrid>
      <w:tr w:rsidR="00121CC7" w:rsidRPr="000E4973" w14:paraId="4A66C454" w14:textId="77777777" w:rsidTr="00DA0391">
        <w:trPr>
          <w:jc w:val="center"/>
        </w:trPr>
        <w:tc>
          <w:tcPr>
            <w:tcW w:w="3330" w:type="dxa"/>
          </w:tcPr>
          <w:p w14:paraId="5C6EB08B" w14:textId="77777777" w:rsidR="00121CC7" w:rsidRPr="000E4973" w:rsidRDefault="00121CC7" w:rsidP="00DA0391">
            <w:pPr>
              <w:contextualSpacing/>
              <w:jc w:val="center"/>
              <w:rPr>
                <w:b/>
                <w:sz w:val="28"/>
                <w:szCs w:val="28"/>
              </w:rPr>
            </w:pPr>
            <w:r w:rsidRPr="000E4973">
              <w:rPr>
                <w:b/>
                <w:sz w:val="28"/>
                <w:szCs w:val="28"/>
              </w:rPr>
              <w:t>Nhóm chuyên môn</w:t>
            </w:r>
          </w:p>
          <w:p w14:paraId="1D77BC9C" w14:textId="77777777" w:rsidR="00121CC7" w:rsidRPr="000E4973" w:rsidRDefault="00121CC7" w:rsidP="00DA0391">
            <w:pPr>
              <w:contextualSpacing/>
              <w:rPr>
                <w:b/>
                <w:i/>
                <w:sz w:val="28"/>
                <w:szCs w:val="28"/>
              </w:rPr>
            </w:pPr>
          </w:p>
          <w:p w14:paraId="158B66AB" w14:textId="77777777" w:rsidR="00121CC7" w:rsidRPr="000E4973" w:rsidRDefault="00121CC7" w:rsidP="00DA0391">
            <w:pPr>
              <w:contextualSpacing/>
              <w:jc w:val="center"/>
              <w:rPr>
                <w:b/>
                <w:i/>
                <w:sz w:val="28"/>
                <w:szCs w:val="28"/>
              </w:rPr>
            </w:pPr>
          </w:p>
          <w:p w14:paraId="1FEE783A" w14:textId="77777777" w:rsidR="00121CC7" w:rsidRPr="000E4973" w:rsidRDefault="00121CC7" w:rsidP="00DA0391">
            <w:pPr>
              <w:contextualSpacing/>
              <w:jc w:val="center"/>
              <w:rPr>
                <w:b/>
                <w:i/>
                <w:sz w:val="28"/>
                <w:szCs w:val="28"/>
              </w:rPr>
            </w:pPr>
          </w:p>
          <w:p w14:paraId="1A871533" w14:textId="77777777" w:rsidR="00121CC7" w:rsidRPr="000E4973" w:rsidRDefault="00121CC7" w:rsidP="00DA0391">
            <w:pPr>
              <w:jc w:val="center"/>
              <w:rPr>
                <w:b/>
                <w:i/>
                <w:sz w:val="28"/>
                <w:szCs w:val="28"/>
              </w:rPr>
            </w:pPr>
            <w:r>
              <w:rPr>
                <w:b/>
                <w:i/>
                <w:sz w:val="28"/>
                <w:szCs w:val="28"/>
              </w:rPr>
              <w:t>Tô Thị Phương Dung</w:t>
            </w:r>
          </w:p>
        </w:tc>
        <w:tc>
          <w:tcPr>
            <w:tcW w:w="3527" w:type="dxa"/>
          </w:tcPr>
          <w:p w14:paraId="4B450DFC" w14:textId="77777777" w:rsidR="00121CC7" w:rsidRPr="000E4973" w:rsidRDefault="00121CC7" w:rsidP="00DA0391">
            <w:pPr>
              <w:contextualSpacing/>
              <w:jc w:val="center"/>
              <w:rPr>
                <w:b/>
                <w:sz w:val="28"/>
                <w:szCs w:val="28"/>
              </w:rPr>
            </w:pPr>
            <w:r w:rsidRPr="000E4973">
              <w:rPr>
                <w:b/>
                <w:sz w:val="28"/>
                <w:szCs w:val="28"/>
              </w:rPr>
              <w:t>Tổ chuyên môn</w:t>
            </w:r>
          </w:p>
          <w:p w14:paraId="333648D3" w14:textId="77777777" w:rsidR="00121CC7" w:rsidRPr="000E4973" w:rsidRDefault="00121CC7" w:rsidP="00DA0391">
            <w:pPr>
              <w:contextualSpacing/>
              <w:rPr>
                <w:b/>
                <w:sz w:val="28"/>
                <w:szCs w:val="28"/>
              </w:rPr>
            </w:pPr>
          </w:p>
          <w:p w14:paraId="44949D0B" w14:textId="77777777" w:rsidR="00121CC7" w:rsidRPr="000E4973" w:rsidRDefault="00121CC7" w:rsidP="00DA0391">
            <w:pPr>
              <w:contextualSpacing/>
              <w:jc w:val="center"/>
              <w:rPr>
                <w:b/>
                <w:i/>
                <w:sz w:val="28"/>
                <w:szCs w:val="28"/>
              </w:rPr>
            </w:pPr>
          </w:p>
          <w:p w14:paraId="14599966" w14:textId="77777777" w:rsidR="00121CC7" w:rsidRPr="000E4973" w:rsidRDefault="00121CC7" w:rsidP="00DA0391">
            <w:pPr>
              <w:contextualSpacing/>
              <w:jc w:val="center"/>
              <w:rPr>
                <w:b/>
                <w:i/>
                <w:sz w:val="28"/>
                <w:szCs w:val="28"/>
              </w:rPr>
            </w:pPr>
          </w:p>
          <w:p w14:paraId="4C5E8ED5" w14:textId="77777777" w:rsidR="00121CC7" w:rsidRPr="000E4973" w:rsidRDefault="00121CC7" w:rsidP="00DA0391">
            <w:pPr>
              <w:contextualSpacing/>
              <w:jc w:val="center"/>
              <w:rPr>
                <w:b/>
                <w:i/>
                <w:sz w:val="28"/>
                <w:szCs w:val="28"/>
              </w:rPr>
            </w:pPr>
            <w:r w:rsidRPr="000E4973">
              <w:rPr>
                <w:b/>
                <w:i/>
                <w:sz w:val="28"/>
                <w:szCs w:val="28"/>
              </w:rPr>
              <w:t>Tô Thị Phương Dung</w:t>
            </w:r>
          </w:p>
        </w:tc>
        <w:tc>
          <w:tcPr>
            <w:tcW w:w="3808" w:type="dxa"/>
          </w:tcPr>
          <w:p w14:paraId="629A64BB" w14:textId="77777777" w:rsidR="00121CC7" w:rsidRPr="000E4973" w:rsidRDefault="00121CC7" w:rsidP="00DA0391">
            <w:pPr>
              <w:contextualSpacing/>
              <w:jc w:val="center"/>
              <w:rPr>
                <w:b/>
                <w:sz w:val="28"/>
                <w:szCs w:val="28"/>
              </w:rPr>
            </w:pPr>
            <w:r w:rsidRPr="000E4973">
              <w:rPr>
                <w:b/>
                <w:sz w:val="28"/>
                <w:szCs w:val="28"/>
              </w:rPr>
              <w:t>Ban Giám hiệu</w:t>
            </w:r>
          </w:p>
          <w:p w14:paraId="58175497" w14:textId="77777777" w:rsidR="00121CC7" w:rsidRPr="000E4973" w:rsidRDefault="00121CC7" w:rsidP="00DA0391">
            <w:pPr>
              <w:rPr>
                <w:b/>
                <w:sz w:val="28"/>
                <w:szCs w:val="28"/>
              </w:rPr>
            </w:pPr>
          </w:p>
          <w:p w14:paraId="12150BF6" w14:textId="77777777" w:rsidR="00121CC7" w:rsidRPr="000E4973" w:rsidRDefault="00121CC7" w:rsidP="00DA0391">
            <w:pPr>
              <w:jc w:val="center"/>
              <w:rPr>
                <w:b/>
                <w:i/>
                <w:sz w:val="28"/>
                <w:szCs w:val="28"/>
              </w:rPr>
            </w:pPr>
          </w:p>
          <w:p w14:paraId="4C788D72" w14:textId="77777777" w:rsidR="00121CC7" w:rsidRPr="000E4973" w:rsidRDefault="00121CC7" w:rsidP="00DA0391">
            <w:pPr>
              <w:jc w:val="center"/>
              <w:rPr>
                <w:b/>
                <w:i/>
                <w:sz w:val="28"/>
                <w:szCs w:val="28"/>
              </w:rPr>
            </w:pPr>
          </w:p>
          <w:p w14:paraId="47D72747" w14:textId="77777777" w:rsidR="00121CC7" w:rsidRPr="006D473C" w:rsidRDefault="00121CC7" w:rsidP="00DA0391">
            <w:pPr>
              <w:contextualSpacing/>
              <w:jc w:val="center"/>
              <w:rPr>
                <w:b/>
                <w:i/>
                <w:iCs/>
                <w:sz w:val="28"/>
                <w:szCs w:val="28"/>
              </w:rPr>
            </w:pPr>
            <w:r w:rsidRPr="006D473C">
              <w:rPr>
                <w:b/>
                <w:i/>
                <w:iCs/>
                <w:sz w:val="28"/>
                <w:szCs w:val="28"/>
              </w:rPr>
              <w:t xml:space="preserve">Nguyễn Thị Sơn Hường </w:t>
            </w:r>
          </w:p>
          <w:p w14:paraId="240AB8F8" w14:textId="77777777" w:rsidR="00121CC7" w:rsidRPr="000E4973" w:rsidRDefault="00121CC7" w:rsidP="00DA0391">
            <w:pPr>
              <w:contextualSpacing/>
              <w:jc w:val="center"/>
              <w:rPr>
                <w:b/>
                <w:i/>
                <w:sz w:val="28"/>
                <w:szCs w:val="28"/>
              </w:rPr>
            </w:pPr>
          </w:p>
        </w:tc>
      </w:tr>
    </w:tbl>
    <w:p w14:paraId="6386BA3B" w14:textId="77777777" w:rsidR="00121CC7" w:rsidRDefault="00121CC7" w:rsidP="00121CC7">
      <w:pPr>
        <w:jc w:val="both"/>
        <w:rPr>
          <w:rStyle w:val="apple-converted-space"/>
          <w:rFonts w:eastAsia="Times New Roman"/>
          <w:b/>
          <w:color w:val="000000"/>
          <w:sz w:val="28"/>
          <w:szCs w:val="28"/>
          <w:shd w:val="clear" w:color="auto" w:fill="FFFFFF"/>
          <w:lang w:eastAsia="en-US"/>
        </w:rPr>
      </w:pPr>
    </w:p>
    <w:p w14:paraId="42A362F8" w14:textId="77777777" w:rsidR="00121CC7" w:rsidRDefault="00121CC7" w:rsidP="00121CC7">
      <w:pPr>
        <w:jc w:val="both"/>
        <w:rPr>
          <w:rStyle w:val="apple-converted-space"/>
          <w:rFonts w:eastAsia="Times New Roman"/>
          <w:b/>
          <w:color w:val="000000"/>
          <w:sz w:val="28"/>
          <w:szCs w:val="28"/>
          <w:shd w:val="clear" w:color="auto" w:fill="FFFFFF"/>
          <w:lang w:eastAsia="en-US"/>
        </w:rPr>
      </w:pPr>
    </w:p>
    <w:p w14:paraId="11188F66" w14:textId="77777777" w:rsidR="00121CC7" w:rsidRDefault="00121CC7" w:rsidP="00121CC7">
      <w:pPr>
        <w:spacing w:after="160" w:line="259" w:lineRule="auto"/>
        <w:rPr>
          <w:rStyle w:val="apple-converted-space"/>
          <w:rFonts w:eastAsia="Times New Roman"/>
          <w:b/>
          <w:color w:val="000000"/>
          <w:sz w:val="28"/>
          <w:szCs w:val="28"/>
          <w:shd w:val="clear" w:color="auto" w:fill="FFFFFF"/>
          <w:lang w:eastAsia="en-US"/>
        </w:rPr>
      </w:pPr>
      <w:r>
        <w:rPr>
          <w:rStyle w:val="apple-converted-space"/>
          <w:rFonts w:eastAsia="Times New Roman"/>
          <w:b/>
          <w:color w:val="000000"/>
          <w:sz w:val="28"/>
          <w:szCs w:val="28"/>
          <w:shd w:val="clear" w:color="auto" w:fill="FFFFFF"/>
          <w:lang w:eastAsia="en-US"/>
        </w:rPr>
        <w:br w:type="page"/>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0"/>
        <w:gridCol w:w="4815"/>
      </w:tblGrid>
      <w:tr w:rsidR="00121CC7" w:rsidRPr="007B7079" w14:paraId="164A56D4" w14:textId="77777777" w:rsidTr="00DA0391">
        <w:tc>
          <w:tcPr>
            <w:tcW w:w="4630" w:type="dxa"/>
          </w:tcPr>
          <w:p w14:paraId="76420495" w14:textId="77777777" w:rsidR="00121CC7" w:rsidRPr="007B7079" w:rsidRDefault="00121CC7" w:rsidP="00DA0391">
            <w:pPr>
              <w:spacing w:line="276" w:lineRule="auto"/>
              <w:jc w:val="center"/>
              <w:rPr>
                <w:b/>
                <w:color w:val="000000" w:themeColor="text1"/>
                <w:sz w:val="26"/>
                <w:szCs w:val="26"/>
              </w:rPr>
            </w:pPr>
            <w:r w:rsidRPr="007B7079">
              <w:rPr>
                <w:b/>
                <w:color w:val="000000" w:themeColor="text1"/>
                <w:sz w:val="26"/>
                <w:szCs w:val="26"/>
              </w:rPr>
              <w:lastRenderedPageBreak/>
              <w:t>TRƯỜNG THCS THƯỢNG THANH</w:t>
            </w:r>
          </w:p>
          <w:p w14:paraId="5DB6C1BC" w14:textId="5FE89301" w:rsidR="00121CC7" w:rsidRPr="007B7079" w:rsidRDefault="00121CC7" w:rsidP="00DA0391">
            <w:pPr>
              <w:spacing w:line="276" w:lineRule="auto"/>
              <w:jc w:val="center"/>
              <w:rPr>
                <w:b/>
                <w:color w:val="000000" w:themeColor="text1"/>
                <w:sz w:val="26"/>
                <w:szCs w:val="26"/>
              </w:rPr>
            </w:pPr>
            <w:r w:rsidRPr="007B7079">
              <w:rPr>
                <w:b/>
                <w:color w:val="000000" w:themeColor="text1"/>
                <w:sz w:val="26"/>
                <w:szCs w:val="26"/>
              </w:rPr>
              <w:t>Năm học 202</w:t>
            </w:r>
            <w:r>
              <w:rPr>
                <w:b/>
                <w:color w:val="000000" w:themeColor="text1"/>
                <w:sz w:val="26"/>
                <w:szCs w:val="26"/>
              </w:rPr>
              <w:t>3</w:t>
            </w:r>
            <w:r w:rsidRPr="007B7079">
              <w:rPr>
                <w:b/>
                <w:color w:val="000000" w:themeColor="text1"/>
                <w:sz w:val="26"/>
                <w:szCs w:val="26"/>
              </w:rPr>
              <w:t>-202</w:t>
            </w:r>
            <w:r>
              <w:rPr>
                <w:b/>
                <w:color w:val="000000" w:themeColor="text1"/>
                <w:sz w:val="26"/>
                <w:szCs w:val="26"/>
              </w:rPr>
              <w:t>4</w:t>
            </w:r>
          </w:p>
        </w:tc>
        <w:tc>
          <w:tcPr>
            <w:tcW w:w="4815" w:type="dxa"/>
          </w:tcPr>
          <w:p w14:paraId="47334202" w14:textId="77777777" w:rsidR="00121CC7" w:rsidRPr="007B7079" w:rsidRDefault="00121CC7" w:rsidP="00DA0391">
            <w:pPr>
              <w:spacing w:line="276" w:lineRule="auto"/>
              <w:jc w:val="center"/>
              <w:rPr>
                <w:b/>
                <w:color w:val="000000" w:themeColor="text1"/>
                <w:sz w:val="26"/>
                <w:szCs w:val="26"/>
              </w:rPr>
            </w:pPr>
            <w:r w:rsidRPr="007B7079">
              <w:rPr>
                <w:b/>
                <w:color w:val="000000" w:themeColor="text1"/>
                <w:sz w:val="26"/>
                <w:szCs w:val="26"/>
              </w:rPr>
              <w:t>HƯỚNG DẪN TRẢ LỜI</w:t>
            </w:r>
          </w:p>
          <w:p w14:paraId="1478121B" w14:textId="77777777" w:rsidR="00121CC7" w:rsidRPr="007B7079" w:rsidRDefault="00121CC7" w:rsidP="00DA0391">
            <w:pPr>
              <w:spacing w:line="276" w:lineRule="auto"/>
              <w:jc w:val="center"/>
              <w:rPr>
                <w:b/>
                <w:color w:val="000000" w:themeColor="text1"/>
                <w:sz w:val="26"/>
                <w:szCs w:val="26"/>
              </w:rPr>
            </w:pPr>
            <w:r w:rsidRPr="007B7079">
              <w:rPr>
                <w:b/>
                <w:color w:val="000000" w:themeColor="text1"/>
                <w:sz w:val="26"/>
                <w:szCs w:val="26"/>
              </w:rPr>
              <w:t>ĐỀ CƯƠNG ÔN TẬP</w:t>
            </w:r>
            <w:r>
              <w:rPr>
                <w:b/>
                <w:color w:val="000000" w:themeColor="text1"/>
                <w:sz w:val="26"/>
                <w:szCs w:val="26"/>
              </w:rPr>
              <w:t xml:space="preserve"> GIỮA</w:t>
            </w:r>
            <w:r w:rsidRPr="007B7079">
              <w:rPr>
                <w:b/>
                <w:color w:val="000000" w:themeColor="text1"/>
                <w:sz w:val="26"/>
                <w:szCs w:val="26"/>
              </w:rPr>
              <w:t xml:space="preserve"> KỲ I</w:t>
            </w:r>
            <w:r>
              <w:rPr>
                <w:b/>
                <w:color w:val="000000" w:themeColor="text1"/>
                <w:sz w:val="26"/>
                <w:szCs w:val="26"/>
              </w:rPr>
              <w:t>I</w:t>
            </w:r>
          </w:p>
          <w:p w14:paraId="5D5B654E" w14:textId="77777777" w:rsidR="00121CC7" w:rsidRPr="007B7079" w:rsidRDefault="00121CC7" w:rsidP="00DA0391">
            <w:pPr>
              <w:spacing w:line="276" w:lineRule="auto"/>
              <w:jc w:val="center"/>
              <w:rPr>
                <w:b/>
                <w:color w:val="000000" w:themeColor="text1"/>
                <w:sz w:val="26"/>
                <w:szCs w:val="26"/>
              </w:rPr>
            </w:pPr>
            <w:r w:rsidRPr="007B7079">
              <w:rPr>
                <w:b/>
                <w:color w:val="000000" w:themeColor="text1"/>
                <w:sz w:val="26"/>
                <w:szCs w:val="26"/>
              </w:rPr>
              <w:t xml:space="preserve">Môn: Ngữ văn </w:t>
            </w:r>
            <w:r>
              <w:rPr>
                <w:b/>
                <w:color w:val="000000" w:themeColor="text1"/>
                <w:sz w:val="26"/>
                <w:szCs w:val="26"/>
              </w:rPr>
              <w:t>9</w:t>
            </w:r>
          </w:p>
        </w:tc>
      </w:tr>
    </w:tbl>
    <w:p w14:paraId="3CF1AF4C" w14:textId="77777777" w:rsidR="00121CC7" w:rsidRDefault="00121CC7" w:rsidP="00121CC7">
      <w:pPr>
        <w:tabs>
          <w:tab w:val="left" w:pos="1224"/>
        </w:tabs>
        <w:jc w:val="both"/>
        <w:rPr>
          <w:rFonts w:eastAsia="Times New Roman"/>
          <w:b/>
          <w:bCs/>
          <w:sz w:val="28"/>
          <w:szCs w:val="28"/>
          <w:lang w:eastAsia="en-US"/>
        </w:rPr>
      </w:pPr>
      <w:r>
        <w:rPr>
          <w:rFonts w:eastAsia="Times New Roman"/>
          <w:b/>
          <w:bCs/>
          <w:sz w:val="28"/>
          <w:szCs w:val="28"/>
          <w:lang w:eastAsia="en-US"/>
        </w:rPr>
        <w:t>Bài 1.</w:t>
      </w:r>
    </w:p>
    <w:p w14:paraId="22CE8123" w14:textId="77777777" w:rsidR="00121CC7" w:rsidRPr="00E11B1F" w:rsidRDefault="00121CC7" w:rsidP="00121CC7">
      <w:pPr>
        <w:pStyle w:val="NormalWeb"/>
        <w:numPr>
          <w:ilvl w:val="0"/>
          <w:numId w:val="3"/>
        </w:numPr>
        <w:tabs>
          <w:tab w:val="left" w:pos="36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PTBĐ chính: nghị luận</w:t>
      </w:r>
    </w:p>
    <w:p w14:paraId="673CEB36" w14:textId="77777777" w:rsidR="00121CC7" w:rsidRPr="00E11B1F" w:rsidRDefault="00121CC7" w:rsidP="00121CC7">
      <w:pPr>
        <w:pStyle w:val="NormalWeb"/>
        <w:numPr>
          <w:ilvl w:val="0"/>
          <w:numId w:val="3"/>
        </w:numPr>
        <w:tabs>
          <w:tab w:val="left" w:pos="360"/>
        </w:tabs>
        <w:spacing w:before="0" w:beforeAutospacing="0" w:after="0" w:afterAutospacing="0"/>
        <w:ind w:left="0" w:firstLine="0"/>
        <w:jc w:val="both"/>
        <w:rPr>
          <w:bCs/>
          <w:color w:val="000000"/>
          <w:sz w:val="26"/>
          <w:szCs w:val="28"/>
          <w:shd w:val="clear" w:color="auto" w:fill="FFFFFF"/>
        </w:rPr>
      </w:pPr>
      <w:r w:rsidRPr="00E11B1F">
        <w:rPr>
          <w:sz w:val="26"/>
          <w:szCs w:val="28"/>
        </w:rPr>
        <w:t>Biện pháp tu từ được sử dụng trong câu văn: so sánh (chiếm lĩnh học vấn – đánh trận…)</w:t>
      </w:r>
    </w:p>
    <w:p w14:paraId="27186C1B" w14:textId="77777777" w:rsidR="00121CC7" w:rsidRPr="00E11B1F" w:rsidRDefault="00121CC7" w:rsidP="00121CC7">
      <w:pPr>
        <w:pStyle w:val="NormalWeb"/>
        <w:spacing w:before="0" w:beforeAutospacing="0" w:after="0" w:afterAutospacing="0"/>
        <w:jc w:val="both"/>
        <w:rPr>
          <w:sz w:val="26"/>
          <w:szCs w:val="28"/>
        </w:rPr>
      </w:pPr>
      <w:r w:rsidRPr="00E11B1F">
        <w:rPr>
          <w:rFonts w:eastAsia="Arial"/>
          <w:sz w:val="26"/>
          <w:szCs w:val="28"/>
        </w:rPr>
        <w:t xml:space="preserve">- </w:t>
      </w:r>
      <w:r w:rsidRPr="00E11B1F">
        <w:rPr>
          <w:sz w:val="26"/>
          <w:szCs w:val="28"/>
        </w:rPr>
        <w:t xml:space="preserve">Hiệu quả: </w:t>
      </w:r>
    </w:p>
    <w:p w14:paraId="6EF81A74" w14:textId="77777777" w:rsidR="00121CC7" w:rsidRPr="00E11B1F" w:rsidRDefault="00121CC7" w:rsidP="00121CC7">
      <w:pPr>
        <w:pStyle w:val="NormalWeb"/>
        <w:spacing w:before="0" w:beforeAutospacing="0" w:after="0" w:afterAutospacing="0"/>
        <w:jc w:val="both"/>
        <w:rPr>
          <w:sz w:val="26"/>
          <w:szCs w:val="28"/>
        </w:rPr>
      </w:pPr>
      <w:bookmarkStart w:id="0" w:name="_Hlk98228851"/>
      <w:r w:rsidRPr="00E11B1F">
        <w:rPr>
          <w:sz w:val="26"/>
          <w:szCs w:val="28"/>
        </w:rPr>
        <w:t>+ Nêu bật được tầm quan trọng của cách thức tiếp thu học vấn</w:t>
      </w:r>
    </w:p>
    <w:p w14:paraId="3F1BBB64" w14:textId="77777777" w:rsidR="00121CC7" w:rsidRPr="00E11B1F" w:rsidRDefault="00121CC7" w:rsidP="00121CC7">
      <w:pPr>
        <w:pStyle w:val="NormalWeb"/>
        <w:spacing w:before="0" w:beforeAutospacing="0" w:after="0" w:afterAutospacing="0"/>
        <w:jc w:val="both"/>
        <w:rPr>
          <w:sz w:val="26"/>
          <w:szCs w:val="28"/>
        </w:rPr>
      </w:pPr>
      <w:bookmarkStart w:id="1" w:name="_Hlk98228944"/>
      <w:bookmarkEnd w:id="0"/>
      <w:r w:rsidRPr="00E11B1F">
        <w:rPr>
          <w:sz w:val="26"/>
          <w:szCs w:val="28"/>
        </w:rPr>
        <w:t>+ Khiến cho lời văn giàu hình ảnh, dễ tiếp nhận và thú vị hơn</w:t>
      </w:r>
    </w:p>
    <w:bookmarkEnd w:id="1"/>
    <w:p w14:paraId="25F0D0DC" w14:textId="77777777" w:rsidR="00121CC7" w:rsidRPr="00E11B1F" w:rsidRDefault="00121CC7" w:rsidP="00121CC7">
      <w:pPr>
        <w:pStyle w:val="NormalWeb"/>
        <w:numPr>
          <w:ilvl w:val="0"/>
          <w:numId w:val="3"/>
        </w:numPr>
        <w:tabs>
          <w:tab w:val="left" w:pos="27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a) Yêu cầu về HT: đoạn văn, 10 dòng</w:t>
      </w:r>
    </w:p>
    <w:p w14:paraId="2289401F" w14:textId="77777777" w:rsidR="00121CC7" w:rsidRPr="00E11B1F" w:rsidRDefault="00121CC7" w:rsidP="00121CC7">
      <w:pPr>
        <w:pStyle w:val="NormalWeb"/>
        <w:spacing w:before="0" w:beforeAutospacing="0" w:after="0" w:afterAutospacing="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b) Yêu cầu về ND: Gợi ý</w:t>
      </w:r>
    </w:p>
    <w:p w14:paraId="066DA195" w14:textId="77777777" w:rsidR="00121CC7" w:rsidRPr="00E11B1F" w:rsidRDefault="00121CC7" w:rsidP="00121CC7">
      <w:pPr>
        <w:autoSpaceDE w:val="0"/>
        <w:autoSpaceDN w:val="0"/>
        <w:adjustRightInd w:val="0"/>
        <w:jc w:val="both"/>
        <w:rPr>
          <w:rFonts w:eastAsia="Arial"/>
          <w:sz w:val="26"/>
          <w:szCs w:val="28"/>
        </w:rPr>
      </w:pPr>
      <w:r w:rsidRPr="00E11B1F">
        <w:rPr>
          <w:rFonts w:eastAsia="Arial"/>
          <w:sz w:val="26"/>
          <w:szCs w:val="28"/>
          <w:lang w:val="vi-VN"/>
        </w:rPr>
        <w:t xml:space="preserve">- </w:t>
      </w:r>
      <w:r w:rsidRPr="00E11B1F">
        <w:rPr>
          <w:rFonts w:eastAsia="Arial"/>
          <w:sz w:val="26"/>
          <w:szCs w:val="28"/>
        </w:rPr>
        <w:t>Việc đọc sách có ý nghĩa vô cùng quan trọng với con người vì sách mang đến cho con người những nguồn tri thức phong phú về mọi mặt của đời sống.</w:t>
      </w:r>
    </w:p>
    <w:p w14:paraId="36DC8D13" w14:textId="77777777" w:rsidR="00121CC7" w:rsidRPr="00E11B1F" w:rsidRDefault="00121CC7" w:rsidP="00121CC7">
      <w:pPr>
        <w:autoSpaceDE w:val="0"/>
        <w:autoSpaceDN w:val="0"/>
        <w:adjustRightInd w:val="0"/>
        <w:jc w:val="both"/>
        <w:rPr>
          <w:rFonts w:eastAsia="Arial"/>
          <w:sz w:val="26"/>
          <w:szCs w:val="28"/>
        </w:rPr>
      </w:pPr>
      <w:r w:rsidRPr="00E11B1F">
        <w:rPr>
          <w:rFonts w:eastAsia="Arial"/>
          <w:sz w:val="26"/>
          <w:szCs w:val="28"/>
        </w:rPr>
        <w:t>- Song, khi đọc sách không nên chạy theo số lượng mà cần phải biết chọn lọc những cuốn sách thật sự cần thiết và có ích để đọc.</w:t>
      </w:r>
    </w:p>
    <w:p w14:paraId="461CD15E" w14:textId="77777777" w:rsidR="00121CC7" w:rsidRPr="00E11B1F" w:rsidRDefault="00121CC7" w:rsidP="00121CC7">
      <w:pPr>
        <w:autoSpaceDE w:val="0"/>
        <w:autoSpaceDN w:val="0"/>
        <w:adjustRightInd w:val="0"/>
        <w:jc w:val="both"/>
        <w:rPr>
          <w:rFonts w:eastAsia="Arial"/>
          <w:sz w:val="26"/>
          <w:szCs w:val="28"/>
        </w:rPr>
      </w:pPr>
      <w:r w:rsidRPr="00E11B1F">
        <w:rPr>
          <w:rFonts w:eastAsia="Arial"/>
          <w:sz w:val="26"/>
          <w:szCs w:val="28"/>
        </w:rPr>
        <w:t>- Khi đọc sách, cần phải có những định hướng và kế hoạch cụ thể.</w:t>
      </w:r>
    </w:p>
    <w:p w14:paraId="5A98D737" w14:textId="77777777" w:rsidR="00121CC7" w:rsidRPr="00E11B1F" w:rsidRDefault="00121CC7" w:rsidP="00121CC7">
      <w:pPr>
        <w:autoSpaceDE w:val="0"/>
        <w:autoSpaceDN w:val="0"/>
        <w:adjustRightInd w:val="0"/>
        <w:jc w:val="both"/>
        <w:rPr>
          <w:rFonts w:eastAsia="Arial"/>
          <w:sz w:val="26"/>
          <w:szCs w:val="28"/>
        </w:rPr>
      </w:pPr>
      <w:r w:rsidRPr="00E11B1F">
        <w:rPr>
          <w:rFonts w:eastAsia="Arial"/>
          <w:sz w:val="26"/>
          <w:szCs w:val="28"/>
        </w:rPr>
        <w:t>- Đọc sách, cần phải biết suy ngẫm, biết vận dụng những điều tiếp thu được từ sách vào cuộc sống và công việc.</w:t>
      </w:r>
    </w:p>
    <w:p w14:paraId="3485518B" w14:textId="77777777" w:rsidR="00121CC7" w:rsidRPr="00E11B1F" w:rsidRDefault="00121CC7" w:rsidP="00121CC7">
      <w:pPr>
        <w:pStyle w:val="NormalWeb"/>
        <w:spacing w:before="0" w:beforeAutospacing="0" w:after="0" w:afterAutospacing="0"/>
        <w:jc w:val="both"/>
        <w:rPr>
          <w:rStyle w:val="apple-converted-space"/>
          <w:rFonts w:eastAsiaTheme="majorEastAsia"/>
          <w:bCs/>
          <w:color w:val="000000"/>
          <w:sz w:val="26"/>
          <w:szCs w:val="28"/>
          <w:shd w:val="clear" w:color="auto" w:fill="FFFFFF"/>
        </w:rPr>
      </w:pPr>
      <w:r w:rsidRPr="00E11B1F">
        <w:rPr>
          <w:rFonts w:eastAsia="Arial"/>
          <w:sz w:val="26"/>
          <w:szCs w:val="28"/>
        </w:rPr>
        <w:t>- Chỉ có đọc sách đúng cách mới giúp cho con người có thể tiếp thu được kiến thức một cách thuận lợi và hào hứng, từ đó con người có thể trở nên hoàn thiện hơn cả về tri thức và nhân cách của mình…</w:t>
      </w:r>
    </w:p>
    <w:p w14:paraId="7995FEEF" w14:textId="0EFB0485" w:rsidR="00121CC7" w:rsidRDefault="00121CC7" w:rsidP="00121CC7">
      <w:pPr>
        <w:tabs>
          <w:tab w:val="left" w:pos="1224"/>
        </w:tabs>
        <w:jc w:val="both"/>
        <w:rPr>
          <w:rFonts w:eastAsia="Times New Roman"/>
          <w:b/>
          <w:bCs/>
          <w:sz w:val="28"/>
          <w:szCs w:val="28"/>
          <w:lang w:eastAsia="en-US"/>
        </w:rPr>
      </w:pPr>
      <w:r w:rsidRPr="00C54814">
        <w:rPr>
          <w:rFonts w:eastAsia="Times New Roman"/>
          <w:b/>
          <w:bCs/>
          <w:sz w:val="28"/>
          <w:szCs w:val="28"/>
          <w:lang w:eastAsia="en-US"/>
        </w:rPr>
        <w:t xml:space="preserve">Bài </w:t>
      </w:r>
      <w:r>
        <w:rPr>
          <w:rFonts w:eastAsia="Times New Roman"/>
          <w:b/>
          <w:bCs/>
          <w:sz w:val="28"/>
          <w:szCs w:val="28"/>
          <w:lang w:eastAsia="en-US"/>
        </w:rPr>
        <w:t>2.</w:t>
      </w:r>
    </w:p>
    <w:tbl>
      <w:tblPr>
        <w:tblStyle w:val="TableGrid"/>
        <w:tblW w:w="10165" w:type="dxa"/>
        <w:tblLook w:val="04A0" w:firstRow="1" w:lastRow="0" w:firstColumn="1" w:lastColumn="0" w:noHBand="0" w:noVBand="1"/>
      </w:tblPr>
      <w:tblGrid>
        <w:gridCol w:w="985"/>
        <w:gridCol w:w="9180"/>
      </w:tblGrid>
      <w:tr w:rsidR="00121CC7" w:rsidRPr="00EC09C9" w14:paraId="67C76E06" w14:textId="77777777" w:rsidTr="00DA0391">
        <w:tc>
          <w:tcPr>
            <w:tcW w:w="985" w:type="dxa"/>
            <w:vAlign w:val="center"/>
          </w:tcPr>
          <w:p w14:paraId="0A6214EF" w14:textId="77777777" w:rsidR="00121CC7" w:rsidRPr="00EC09C9" w:rsidRDefault="00121CC7" w:rsidP="00DA0391">
            <w:pPr>
              <w:tabs>
                <w:tab w:val="left" w:pos="2892"/>
              </w:tabs>
              <w:jc w:val="center"/>
              <w:rPr>
                <w:sz w:val="27"/>
                <w:szCs w:val="27"/>
              </w:rPr>
            </w:pPr>
            <w:r w:rsidRPr="00EC09C9">
              <w:rPr>
                <w:sz w:val="27"/>
                <w:szCs w:val="27"/>
              </w:rPr>
              <w:t xml:space="preserve">Câu </w:t>
            </w:r>
            <w:r>
              <w:rPr>
                <w:sz w:val="27"/>
                <w:szCs w:val="27"/>
              </w:rPr>
              <w:t>1</w:t>
            </w:r>
          </w:p>
          <w:p w14:paraId="6FC9BCE9" w14:textId="77777777" w:rsidR="00121CC7" w:rsidRPr="00EC09C9" w:rsidRDefault="00121CC7" w:rsidP="00DA0391">
            <w:pPr>
              <w:tabs>
                <w:tab w:val="left" w:pos="2892"/>
              </w:tabs>
              <w:jc w:val="center"/>
              <w:rPr>
                <w:sz w:val="27"/>
                <w:szCs w:val="27"/>
              </w:rPr>
            </w:pPr>
          </w:p>
        </w:tc>
        <w:tc>
          <w:tcPr>
            <w:tcW w:w="9180" w:type="dxa"/>
          </w:tcPr>
          <w:p w14:paraId="2961174E" w14:textId="77777777" w:rsidR="00121CC7" w:rsidRDefault="00121CC7" w:rsidP="00DA0391">
            <w:pPr>
              <w:pStyle w:val="ListParagraph"/>
              <w:tabs>
                <w:tab w:val="left" w:pos="162"/>
              </w:tabs>
              <w:ind w:left="0"/>
              <w:jc w:val="both"/>
              <w:rPr>
                <w:sz w:val="27"/>
                <w:szCs w:val="27"/>
              </w:rPr>
            </w:pPr>
            <w:r>
              <w:rPr>
                <w:sz w:val="27"/>
                <w:szCs w:val="27"/>
              </w:rPr>
              <w:t>*</w:t>
            </w:r>
            <w:r w:rsidRPr="00EC09C9">
              <w:rPr>
                <w:sz w:val="27"/>
                <w:szCs w:val="27"/>
              </w:rPr>
              <w:t>Hoàn cảnh sáng tác bài thơ: tháng 11/ 1980, không bao lâu trước khi nhà thơ Thanh Hải qua đời.</w:t>
            </w:r>
          </w:p>
          <w:p w14:paraId="0CC7CB1A" w14:textId="77777777" w:rsidR="00121CC7" w:rsidRPr="00EC09C9" w:rsidRDefault="00121CC7" w:rsidP="00DA0391">
            <w:pPr>
              <w:pStyle w:val="ListParagraph"/>
              <w:tabs>
                <w:tab w:val="left" w:pos="162"/>
              </w:tabs>
              <w:ind w:left="0"/>
              <w:jc w:val="both"/>
              <w:rPr>
                <w:sz w:val="27"/>
                <w:szCs w:val="27"/>
              </w:rPr>
            </w:pPr>
            <w:r>
              <w:rPr>
                <w:sz w:val="27"/>
                <w:szCs w:val="27"/>
              </w:rPr>
              <w:t>*Mạch cảm xúc: từ cảm xúc về mùa xuân thiên nhiên -&gt; mùa xuân đất nước -&gt; ước nguyện làm 1 mùa xuân nho nhỏ -&gt; lời ngợi ca quê hương xứ Huế trong mùa xuân</w:t>
            </w:r>
          </w:p>
        </w:tc>
      </w:tr>
      <w:tr w:rsidR="00121CC7" w:rsidRPr="00EC09C9" w14:paraId="7F095002" w14:textId="77777777" w:rsidTr="00DA0391">
        <w:tc>
          <w:tcPr>
            <w:tcW w:w="985" w:type="dxa"/>
            <w:vAlign w:val="center"/>
          </w:tcPr>
          <w:p w14:paraId="68D4C441" w14:textId="77777777" w:rsidR="00121CC7" w:rsidRPr="00EC09C9" w:rsidRDefault="00121CC7" w:rsidP="00DA0391">
            <w:pPr>
              <w:tabs>
                <w:tab w:val="left" w:pos="2892"/>
              </w:tabs>
              <w:jc w:val="center"/>
              <w:rPr>
                <w:sz w:val="27"/>
                <w:szCs w:val="27"/>
              </w:rPr>
            </w:pPr>
            <w:r w:rsidRPr="00EC09C9">
              <w:rPr>
                <w:sz w:val="27"/>
                <w:szCs w:val="27"/>
              </w:rPr>
              <w:t xml:space="preserve">Câu </w:t>
            </w:r>
            <w:r>
              <w:rPr>
                <w:sz w:val="27"/>
                <w:szCs w:val="27"/>
              </w:rPr>
              <w:t>2</w:t>
            </w:r>
          </w:p>
          <w:p w14:paraId="4579D6EB" w14:textId="77777777" w:rsidR="00121CC7" w:rsidRPr="00EC09C9" w:rsidRDefault="00121CC7" w:rsidP="00DA0391">
            <w:pPr>
              <w:tabs>
                <w:tab w:val="left" w:pos="2892"/>
              </w:tabs>
              <w:jc w:val="center"/>
              <w:rPr>
                <w:sz w:val="27"/>
                <w:szCs w:val="27"/>
              </w:rPr>
            </w:pPr>
          </w:p>
        </w:tc>
        <w:tc>
          <w:tcPr>
            <w:tcW w:w="9180" w:type="dxa"/>
          </w:tcPr>
          <w:p w14:paraId="6E36BF06" w14:textId="77777777" w:rsidR="00121CC7" w:rsidRPr="00EC09C9" w:rsidRDefault="00121CC7" w:rsidP="00DA0391">
            <w:pPr>
              <w:tabs>
                <w:tab w:val="left" w:pos="2892"/>
              </w:tabs>
              <w:jc w:val="both"/>
              <w:rPr>
                <w:sz w:val="27"/>
                <w:szCs w:val="27"/>
              </w:rPr>
            </w:pPr>
            <w:r w:rsidRPr="00EC09C9">
              <w:rPr>
                <w:sz w:val="27"/>
                <w:szCs w:val="27"/>
              </w:rPr>
              <w:t>* Biện pháp tu từ: nhân hóa (đất nước – vất vả, gian lao)</w:t>
            </w:r>
          </w:p>
          <w:p w14:paraId="454B3839" w14:textId="77777777" w:rsidR="00121CC7" w:rsidRPr="00EC09C9" w:rsidRDefault="00121CC7" w:rsidP="00DA0391">
            <w:pPr>
              <w:tabs>
                <w:tab w:val="left" w:pos="2892"/>
              </w:tabs>
              <w:jc w:val="both"/>
              <w:rPr>
                <w:sz w:val="27"/>
                <w:szCs w:val="27"/>
              </w:rPr>
            </w:pPr>
            <w:r w:rsidRPr="00EC09C9">
              <w:rPr>
                <w:sz w:val="27"/>
                <w:szCs w:val="27"/>
              </w:rPr>
              <w:t>* Hiệu quả nghệ thuật:</w:t>
            </w:r>
          </w:p>
          <w:p w14:paraId="71B8C409" w14:textId="77777777" w:rsidR="00121CC7" w:rsidRPr="00EC09C9" w:rsidRDefault="00121CC7" w:rsidP="00DA0391">
            <w:pPr>
              <w:tabs>
                <w:tab w:val="left" w:pos="2892"/>
              </w:tabs>
              <w:jc w:val="both"/>
              <w:rPr>
                <w:sz w:val="27"/>
                <w:szCs w:val="27"/>
              </w:rPr>
            </w:pPr>
            <w:r w:rsidRPr="00EC09C9">
              <w:rPr>
                <w:sz w:val="27"/>
                <w:szCs w:val="27"/>
              </w:rPr>
              <w:t>- Giúp người đọc hình dung đất nước hiện như một người mẹ tảo tần, vượt qua bao gian khó</w:t>
            </w:r>
          </w:p>
          <w:p w14:paraId="58458B99" w14:textId="77777777" w:rsidR="00121CC7" w:rsidRPr="00EC09C9" w:rsidRDefault="00121CC7" w:rsidP="00DA0391">
            <w:pPr>
              <w:tabs>
                <w:tab w:val="left" w:pos="2892"/>
              </w:tabs>
              <w:jc w:val="both"/>
              <w:rPr>
                <w:sz w:val="27"/>
                <w:szCs w:val="27"/>
              </w:rPr>
            </w:pPr>
            <w:r w:rsidRPr="00EC09C9">
              <w:rPr>
                <w:sz w:val="27"/>
                <w:szCs w:val="27"/>
              </w:rPr>
              <w:t>- Thể hiện được niềm tự hào sâu sắc của nhà thơ về chiều dài lịch sử dân tộc</w:t>
            </w:r>
          </w:p>
        </w:tc>
      </w:tr>
      <w:tr w:rsidR="00121CC7" w:rsidRPr="00EC09C9" w14:paraId="5191D567" w14:textId="77777777" w:rsidTr="00DA0391">
        <w:tc>
          <w:tcPr>
            <w:tcW w:w="985" w:type="dxa"/>
            <w:vAlign w:val="center"/>
          </w:tcPr>
          <w:p w14:paraId="234F5E5B" w14:textId="77777777" w:rsidR="00121CC7" w:rsidRPr="00EC09C9" w:rsidRDefault="00121CC7" w:rsidP="00DA0391">
            <w:pPr>
              <w:tabs>
                <w:tab w:val="left" w:pos="2892"/>
              </w:tabs>
              <w:jc w:val="center"/>
              <w:rPr>
                <w:sz w:val="27"/>
                <w:szCs w:val="27"/>
              </w:rPr>
            </w:pPr>
            <w:r w:rsidRPr="00EC09C9">
              <w:rPr>
                <w:sz w:val="27"/>
                <w:szCs w:val="27"/>
              </w:rPr>
              <w:t xml:space="preserve">Câu </w:t>
            </w:r>
            <w:r>
              <w:rPr>
                <w:sz w:val="27"/>
                <w:szCs w:val="27"/>
              </w:rPr>
              <w:t>3</w:t>
            </w:r>
          </w:p>
        </w:tc>
        <w:tc>
          <w:tcPr>
            <w:tcW w:w="9180" w:type="dxa"/>
          </w:tcPr>
          <w:p w14:paraId="36E385D4" w14:textId="77777777" w:rsidR="00121CC7" w:rsidRPr="00EC09C9" w:rsidRDefault="00121CC7" w:rsidP="00DA0391">
            <w:pPr>
              <w:tabs>
                <w:tab w:val="left" w:pos="2892"/>
              </w:tabs>
              <w:jc w:val="both"/>
              <w:rPr>
                <w:sz w:val="27"/>
                <w:szCs w:val="27"/>
              </w:rPr>
            </w:pPr>
            <w:r w:rsidRPr="00EC09C9">
              <w:rPr>
                <w:sz w:val="27"/>
                <w:szCs w:val="27"/>
              </w:rPr>
              <w:t>- Lặng lẽ Sa Pa</w:t>
            </w:r>
            <w:r>
              <w:rPr>
                <w:sz w:val="27"/>
                <w:szCs w:val="27"/>
              </w:rPr>
              <w:t xml:space="preserve"> </w:t>
            </w:r>
            <w:r w:rsidRPr="00EC09C9">
              <w:rPr>
                <w:sz w:val="27"/>
                <w:szCs w:val="27"/>
              </w:rPr>
              <w:t>- Nguyễn Thành Long</w:t>
            </w:r>
          </w:p>
        </w:tc>
      </w:tr>
      <w:tr w:rsidR="00121CC7" w:rsidRPr="00EC09C9" w14:paraId="2C5E86CB" w14:textId="77777777" w:rsidTr="00DA0391">
        <w:tc>
          <w:tcPr>
            <w:tcW w:w="985" w:type="dxa"/>
            <w:vAlign w:val="center"/>
          </w:tcPr>
          <w:p w14:paraId="62B4C3E1" w14:textId="77777777" w:rsidR="00121CC7" w:rsidRPr="00EC09C9" w:rsidRDefault="00121CC7" w:rsidP="00DA0391">
            <w:pPr>
              <w:tabs>
                <w:tab w:val="left" w:pos="2892"/>
              </w:tabs>
              <w:jc w:val="center"/>
              <w:rPr>
                <w:sz w:val="27"/>
                <w:szCs w:val="27"/>
              </w:rPr>
            </w:pPr>
            <w:r w:rsidRPr="00EC09C9">
              <w:rPr>
                <w:sz w:val="27"/>
                <w:szCs w:val="27"/>
              </w:rPr>
              <w:t xml:space="preserve">Câu </w:t>
            </w:r>
            <w:r>
              <w:rPr>
                <w:sz w:val="27"/>
                <w:szCs w:val="27"/>
              </w:rPr>
              <w:t>4</w:t>
            </w:r>
          </w:p>
          <w:p w14:paraId="4BCB8B6B" w14:textId="77777777" w:rsidR="00121CC7" w:rsidRPr="00EC09C9" w:rsidRDefault="00121CC7" w:rsidP="00DA0391">
            <w:pPr>
              <w:tabs>
                <w:tab w:val="left" w:pos="2892"/>
              </w:tabs>
              <w:jc w:val="center"/>
              <w:rPr>
                <w:sz w:val="27"/>
                <w:szCs w:val="27"/>
              </w:rPr>
            </w:pPr>
          </w:p>
        </w:tc>
        <w:tc>
          <w:tcPr>
            <w:tcW w:w="9180" w:type="dxa"/>
          </w:tcPr>
          <w:p w14:paraId="5AB06B4D" w14:textId="77777777" w:rsidR="00121CC7" w:rsidRPr="00EC09C9" w:rsidRDefault="00121CC7" w:rsidP="00DA0391">
            <w:pPr>
              <w:tabs>
                <w:tab w:val="left" w:pos="2892"/>
              </w:tabs>
              <w:jc w:val="both"/>
              <w:rPr>
                <w:sz w:val="27"/>
                <w:szCs w:val="27"/>
              </w:rPr>
            </w:pPr>
            <w:r w:rsidRPr="00EC09C9">
              <w:rPr>
                <w:sz w:val="27"/>
                <w:szCs w:val="27"/>
              </w:rPr>
              <w:t xml:space="preserve">* Hình thức: </w:t>
            </w:r>
          </w:p>
          <w:p w14:paraId="3D11443C" w14:textId="77777777" w:rsidR="00121CC7" w:rsidRPr="00EC09C9" w:rsidRDefault="00121CC7" w:rsidP="00DA0391">
            <w:pPr>
              <w:tabs>
                <w:tab w:val="left" w:pos="2892"/>
              </w:tabs>
              <w:jc w:val="both"/>
              <w:rPr>
                <w:sz w:val="27"/>
                <w:szCs w:val="27"/>
              </w:rPr>
            </w:pPr>
            <w:r w:rsidRPr="00EC09C9">
              <w:rPr>
                <w:sz w:val="27"/>
                <w:szCs w:val="27"/>
              </w:rPr>
              <w:t xml:space="preserve">- đoạn văn </w:t>
            </w:r>
            <w:r>
              <w:rPr>
                <w:sz w:val="27"/>
                <w:szCs w:val="27"/>
              </w:rPr>
              <w:t>diễn dịch</w:t>
            </w:r>
            <w:r w:rsidRPr="00EC09C9">
              <w:rPr>
                <w:sz w:val="27"/>
                <w:szCs w:val="27"/>
              </w:rPr>
              <w:t>, khoảng 12 câu</w:t>
            </w:r>
          </w:p>
          <w:p w14:paraId="5A7394C7" w14:textId="77777777" w:rsidR="00121CC7" w:rsidRPr="00EC09C9" w:rsidRDefault="00121CC7" w:rsidP="00DA0391">
            <w:pPr>
              <w:tabs>
                <w:tab w:val="left" w:pos="2892"/>
              </w:tabs>
              <w:jc w:val="both"/>
              <w:rPr>
                <w:sz w:val="27"/>
                <w:szCs w:val="27"/>
              </w:rPr>
            </w:pPr>
            <w:r w:rsidRPr="00EC09C9">
              <w:rPr>
                <w:sz w:val="27"/>
                <w:szCs w:val="27"/>
              </w:rPr>
              <w:t>- dùng đúng, chú thích, gạch chân rõ câu bị động, thành phần tình thái</w:t>
            </w:r>
          </w:p>
          <w:p w14:paraId="1F1F6E1C" w14:textId="77777777" w:rsidR="00121CC7" w:rsidRPr="00EC09C9" w:rsidRDefault="00121CC7" w:rsidP="00DA0391">
            <w:pPr>
              <w:tabs>
                <w:tab w:val="left" w:pos="2892"/>
              </w:tabs>
              <w:jc w:val="both"/>
              <w:rPr>
                <w:sz w:val="27"/>
                <w:szCs w:val="27"/>
              </w:rPr>
            </w:pPr>
            <w:r w:rsidRPr="00EC09C9">
              <w:rPr>
                <w:sz w:val="27"/>
                <w:szCs w:val="27"/>
              </w:rPr>
              <w:t>* Nội dung: HS cần bám sát văn bản, khai thác được các tín hiệu nghệ thuật (nhân hóa, so sánh, phụ từ…) để làm rõ:</w:t>
            </w:r>
          </w:p>
          <w:p w14:paraId="13CFFD85" w14:textId="77777777" w:rsidR="00121CC7" w:rsidRPr="00EC09C9" w:rsidRDefault="00121CC7" w:rsidP="00DA0391">
            <w:pPr>
              <w:tabs>
                <w:tab w:val="left" w:pos="2892"/>
              </w:tabs>
              <w:jc w:val="both"/>
              <w:rPr>
                <w:sz w:val="27"/>
                <w:szCs w:val="27"/>
              </w:rPr>
            </w:pPr>
            <w:r w:rsidRPr="00EC09C9">
              <w:rPr>
                <w:sz w:val="27"/>
                <w:szCs w:val="27"/>
              </w:rPr>
              <w:t>- Hai câu thơ đầu: cái nhìn sâu sắc và đầy tự hào của Thanh Hải về đất nước trong chiều dài lịch sử 4000 năm.</w:t>
            </w:r>
          </w:p>
          <w:p w14:paraId="2D3D8686" w14:textId="77777777" w:rsidR="00121CC7" w:rsidRPr="00EC09C9" w:rsidRDefault="00121CC7" w:rsidP="00DA0391">
            <w:pPr>
              <w:tabs>
                <w:tab w:val="left" w:pos="2892"/>
              </w:tabs>
              <w:jc w:val="both"/>
              <w:rPr>
                <w:sz w:val="27"/>
                <w:szCs w:val="27"/>
              </w:rPr>
            </w:pPr>
            <w:r w:rsidRPr="00EC09C9">
              <w:rPr>
                <w:sz w:val="27"/>
                <w:szCs w:val="27"/>
              </w:rPr>
              <w:t>- Hai câu thơ sau: niềm tin vào sự trường tồn, vẻ rạng rỡ, đi lên của đất nước.</w:t>
            </w:r>
          </w:p>
        </w:tc>
      </w:tr>
    </w:tbl>
    <w:p w14:paraId="4165D17E" w14:textId="5E43A66F" w:rsidR="00121CC7" w:rsidRDefault="00121CC7" w:rsidP="00121CC7">
      <w:pPr>
        <w:tabs>
          <w:tab w:val="left" w:pos="1224"/>
        </w:tabs>
        <w:jc w:val="both"/>
        <w:rPr>
          <w:rFonts w:eastAsia="Times New Roman"/>
          <w:b/>
          <w:bCs/>
          <w:sz w:val="28"/>
          <w:szCs w:val="28"/>
          <w:lang w:eastAsia="en-US"/>
        </w:rPr>
      </w:pPr>
      <w:r>
        <w:rPr>
          <w:rFonts w:eastAsia="Times New Roman"/>
          <w:b/>
          <w:bCs/>
          <w:sz w:val="28"/>
          <w:szCs w:val="28"/>
          <w:lang w:eastAsia="en-US"/>
        </w:rPr>
        <w:t>Bài 3.</w:t>
      </w:r>
    </w:p>
    <w:p w14:paraId="7A22AE01" w14:textId="77777777" w:rsidR="00121CC7" w:rsidRPr="00E11B1F" w:rsidRDefault="00121CC7" w:rsidP="00121CC7">
      <w:pPr>
        <w:pStyle w:val="NormalWeb"/>
        <w:numPr>
          <w:ilvl w:val="0"/>
          <w:numId w:val="4"/>
        </w:numPr>
        <w:tabs>
          <w:tab w:val="left" w:pos="27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Hai phép liên kết được sử dụng trong đoạn đầu của văn bản: lặp (Stephen Hawking), thế (Stephen Hawking – ông)…</w:t>
      </w:r>
    </w:p>
    <w:p w14:paraId="1F7A5766" w14:textId="77777777" w:rsidR="00121CC7" w:rsidRPr="00E11B1F" w:rsidRDefault="00121CC7" w:rsidP="00121CC7">
      <w:pPr>
        <w:pStyle w:val="NormalWeb"/>
        <w:numPr>
          <w:ilvl w:val="0"/>
          <w:numId w:val="4"/>
        </w:numPr>
        <w:tabs>
          <w:tab w:val="left" w:pos="27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lastRenderedPageBreak/>
        <w:t>Câu nói của Stephen Hawking:</w:t>
      </w:r>
      <w:r w:rsidRPr="00E11B1F">
        <w:rPr>
          <w:i/>
          <w:color w:val="000000"/>
          <w:sz w:val="26"/>
          <w:szCs w:val="28"/>
          <w:lang w:val="vi-VN" w:eastAsia="vi-VN"/>
        </w:rPr>
        <w:t>“không nhiều lắm, tôi cố gắng sống một cuộc sống bình thường nhất có thể, không nghĩ về tình trạng của mình, không hối hận về những gì mình không thể làm, mà cũng không nhiều điều tệ lắm diễn ra”</w:t>
      </w:r>
    </w:p>
    <w:p w14:paraId="3377A16C" w14:textId="77777777" w:rsidR="00121CC7" w:rsidRPr="00E11B1F" w:rsidRDefault="00121CC7" w:rsidP="00121CC7">
      <w:pPr>
        <w:pStyle w:val="NormalWeb"/>
        <w:tabs>
          <w:tab w:val="left" w:pos="270"/>
        </w:tabs>
        <w:spacing w:before="0" w:beforeAutospacing="0" w:after="0" w:afterAutospacing="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 xml:space="preserve">* Các giải thưởng ông đã đạt được: </w:t>
      </w:r>
      <w:r w:rsidRPr="00E11B1F">
        <w:rPr>
          <w:i/>
          <w:color w:val="000000"/>
          <w:sz w:val="26"/>
          <w:szCs w:val="28"/>
          <w:lang w:val="vi-VN" w:eastAsia="vi-VN"/>
        </w:rPr>
        <w:t>giải thưởng Albert Einstein, giải Wolf, huy chương Copley, giải thưởng Vật lý</w:t>
      </w:r>
    </w:p>
    <w:p w14:paraId="0F787D03" w14:textId="77777777" w:rsidR="00121CC7" w:rsidRPr="00E11B1F" w:rsidRDefault="00121CC7" w:rsidP="00121CC7">
      <w:pPr>
        <w:pStyle w:val="NormalWeb"/>
        <w:numPr>
          <w:ilvl w:val="0"/>
          <w:numId w:val="4"/>
        </w:numPr>
        <w:tabs>
          <w:tab w:val="left" w:pos="27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a) Yêu cầu về HT: đoạn văn, khoảng 10 dòng</w:t>
      </w:r>
    </w:p>
    <w:p w14:paraId="1C60883A" w14:textId="77777777" w:rsidR="00121CC7" w:rsidRPr="00E11B1F" w:rsidRDefault="00121CC7" w:rsidP="00121CC7">
      <w:pPr>
        <w:pStyle w:val="NormalWeb"/>
        <w:spacing w:before="0" w:beforeAutospacing="0" w:after="0" w:afterAutospacing="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b) Yêu cầu về ND: Gợi ý</w:t>
      </w:r>
    </w:p>
    <w:p w14:paraId="3E56CC06" w14:textId="77777777" w:rsidR="00121CC7" w:rsidRPr="00E11B1F" w:rsidRDefault="00121CC7" w:rsidP="00121CC7">
      <w:pPr>
        <w:jc w:val="both"/>
        <w:rPr>
          <w:color w:val="000000"/>
          <w:sz w:val="26"/>
          <w:szCs w:val="28"/>
          <w:lang w:val="fr-FR"/>
        </w:rPr>
      </w:pPr>
      <w:r w:rsidRPr="00E11B1F">
        <w:rPr>
          <w:color w:val="000000"/>
          <w:sz w:val="26"/>
          <w:szCs w:val="28"/>
          <w:lang w:val="fr-FR"/>
        </w:rPr>
        <w:t xml:space="preserve">- Nghị lực có ý nghĩa trong cuộc sống đối với mỗi một con người. </w:t>
      </w:r>
    </w:p>
    <w:p w14:paraId="22DDC970" w14:textId="77777777" w:rsidR="00121CC7" w:rsidRPr="00E11B1F" w:rsidRDefault="00121CC7" w:rsidP="00121CC7">
      <w:pPr>
        <w:jc w:val="both"/>
        <w:rPr>
          <w:color w:val="000000"/>
          <w:sz w:val="26"/>
          <w:szCs w:val="28"/>
          <w:lang w:val="fr-FR"/>
        </w:rPr>
      </w:pPr>
      <w:r w:rsidRPr="00E11B1F">
        <w:rPr>
          <w:color w:val="000000"/>
          <w:sz w:val="26"/>
          <w:szCs w:val="28"/>
          <w:lang w:val="fr-FR"/>
        </w:rPr>
        <w:t xml:space="preserve">- Nghị lực giúp con người vượt lên trên hoàn cảnh </w:t>
      </w:r>
    </w:p>
    <w:p w14:paraId="31859D90" w14:textId="77777777" w:rsidR="00121CC7" w:rsidRPr="00E11B1F" w:rsidRDefault="00121CC7" w:rsidP="00121CC7">
      <w:pPr>
        <w:jc w:val="both"/>
        <w:rPr>
          <w:color w:val="000000"/>
          <w:sz w:val="26"/>
          <w:szCs w:val="28"/>
          <w:lang w:val="fr-FR"/>
        </w:rPr>
      </w:pPr>
      <w:r w:rsidRPr="00E11B1F">
        <w:rPr>
          <w:color w:val="000000"/>
          <w:sz w:val="26"/>
          <w:szCs w:val="28"/>
          <w:lang w:val="fr-FR"/>
        </w:rPr>
        <w:t xml:space="preserve">- Giúp con người phát huy hết khả năng của mình để đạt được những thành công trong cuộc sống. </w:t>
      </w:r>
    </w:p>
    <w:p w14:paraId="6DFA68EA" w14:textId="77777777" w:rsidR="00121CC7" w:rsidRDefault="00121CC7" w:rsidP="00121CC7">
      <w:pPr>
        <w:jc w:val="both"/>
        <w:rPr>
          <w:color w:val="000000"/>
          <w:sz w:val="26"/>
          <w:szCs w:val="28"/>
          <w:lang w:val="fr-FR"/>
        </w:rPr>
      </w:pPr>
      <w:r w:rsidRPr="00E11B1F">
        <w:rPr>
          <w:color w:val="000000"/>
          <w:sz w:val="26"/>
          <w:szCs w:val="28"/>
          <w:lang w:val="fr-FR"/>
        </w:rPr>
        <w:t>- Con người cần phải có nghị lực sẽ sẵn sàng đối mặt với những thử thách và đi đến tận cùng mơ ước của mình…</w:t>
      </w:r>
    </w:p>
    <w:p w14:paraId="3A97BD6A" w14:textId="2796D3FF" w:rsidR="00121CC7" w:rsidRDefault="00121CC7" w:rsidP="00121CC7">
      <w:pPr>
        <w:jc w:val="both"/>
        <w:rPr>
          <w:b/>
          <w:bCs/>
          <w:color w:val="000000"/>
          <w:sz w:val="26"/>
          <w:szCs w:val="28"/>
          <w:lang w:val="fr-FR"/>
        </w:rPr>
      </w:pPr>
      <w:r w:rsidRPr="00C54814">
        <w:rPr>
          <w:b/>
          <w:bCs/>
          <w:color w:val="000000"/>
          <w:sz w:val="26"/>
          <w:szCs w:val="28"/>
          <w:lang w:val="fr-FR"/>
        </w:rPr>
        <w:t xml:space="preserve">Bài </w:t>
      </w:r>
      <w:r>
        <w:rPr>
          <w:b/>
          <w:bCs/>
          <w:color w:val="000000"/>
          <w:sz w:val="26"/>
          <w:szCs w:val="28"/>
          <w:lang w:val="fr-FR"/>
        </w:rPr>
        <w:t>4</w:t>
      </w:r>
      <w:r w:rsidRPr="00C54814">
        <w:rPr>
          <w:b/>
          <w:bCs/>
          <w:color w:val="000000"/>
          <w:sz w:val="26"/>
          <w:szCs w:val="28"/>
          <w:lang w:val="fr-FR"/>
        </w:rPr>
        <w:t>.</w:t>
      </w:r>
    </w:p>
    <w:tbl>
      <w:tblPr>
        <w:tblStyle w:val="TableGrid"/>
        <w:tblW w:w="10258" w:type="dxa"/>
        <w:tblLook w:val="04A0" w:firstRow="1" w:lastRow="0" w:firstColumn="1" w:lastColumn="0" w:noHBand="0" w:noVBand="1"/>
      </w:tblPr>
      <w:tblGrid>
        <w:gridCol w:w="991"/>
        <w:gridCol w:w="9267"/>
      </w:tblGrid>
      <w:tr w:rsidR="00121CC7" w:rsidRPr="00C70650" w14:paraId="64C06E6D" w14:textId="77777777" w:rsidTr="00DA0391">
        <w:tc>
          <w:tcPr>
            <w:tcW w:w="991" w:type="dxa"/>
            <w:vAlign w:val="center"/>
          </w:tcPr>
          <w:p w14:paraId="6A4A4E44" w14:textId="77777777" w:rsidR="00121CC7" w:rsidRPr="00C70650" w:rsidRDefault="00121CC7" w:rsidP="00DA0391">
            <w:pPr>
              <w:tabs>
                <w:tab w:val="left" w:pos="2892"/>
              </w:tabs>
              <w:jc w:val="center"/>
              <w:rPr>
                <w:rFonts w:eastAsia="Times New Roman"/>
                <w:sz w:val="26"/>
                <w:szCs w:val="26"/>
              </w:rPr>
            </w:pPr>
            <w:r w:rsidRPr="00C70650">
              <w:rPr>
                <w:rFonts w:eastAsia="Times New Roman"/>
                <w:sz w:val="26"/>
                <w:szCs w:val="26"/>
              </w:rPr>
              <w:t>Câu 1</w:t>
            </w:r>
          </w:p>
        </w:tc>
        <w:tc>
          <w:tcPr>
            <w:tcW w:w="9267" w:type="dxa"/>
          </w:tcPr>
          <w:p w14:paraId="3FA980D6" w14:textId="77777777" w:rsidR="00121CC7" w:rsidRPr="00C70650" w:rsidRDefault="00121CC7" w:rsidP="00DA0391">
            <w:pPr>
              <w:pStyle w:val="ListParagraph"/>
              <w:tabs>
                <w:tab w:val="left" w:pos="162"/>
              </w:tabs>
              <w:ind w:left="40"/>
              <w:jc w:val="both"/>
              <w:rPr>
                <w:sz w:val="26"/>
                <w:szCs w:val="26"/>
              </w:rPr>
            </w:pPr>
            <w:r>
              <w:rPr>
                <w:sz w:val="26"/>
                <w:szCs w:val="26"/>
              </w:rPr>
              <w:t>Viếng lăng Bác – Viễn Phương</w:t>
            </w:r>
          </w:p>
        </w:tc>
      </w:tr>
      <w:tr w:rsidR="00121CC7" w:rsidRPr="00C70650" w14:paraId="25F4E865" w14:textId="77777777" w:rsidTr="00DA0391">
        <w:tc>
          <w:tcPr>
            <w:tcW w:w="991" w:type="dxa"/>
            <w:vAlign w:val="center"/>
          </w:tcPr>
          <w:p w14:paraId="45593FE3" w14:textId="77777777" w:rsidR="00121CC7" w:rsidRPr="00C70650" w:rsidRDefault="00121CC7" w:rsidP="00DA0391">
            <w:pPr>
              <w:tabs>
                <w:tab w:val="left" w:pos="2892"/>
              </w:tabs>
              <w:jc w:val="center"/>
              <w:rPr>
                <w:rFonts w:eastAsia="Times New Roman"/>
                <w:sz w:val="26"/>
                <w:szCs w:val="26"/>
              </w:rPr>
            </w:pPr>
            <w:r w:rsidRPr="00C70650">
              <w:rPr>
                <w:rFonts w:eastAsia="Times New Roman"/>
                <w:sz w:val="26"/>
                <w:szCs w:val="26"/>
              </w:rPr>
              <w:t>Câu 2</w:t>
            </w:r>
          </w:p>
          <w:p w14:paraId="0BF4BDB6" w14:textId="77777777" w:rsidR="00121CC7" w:rsidRPr="00C70650" w:rsidRDefault="00121CC7" w:rsidP="00DA0391">
            <w:pPr>
              <w:tabs>
                <w:tab w:val="left" w:pos="2892"/>
              </w:tabs>
              <w:jc w:val="center"/>
              <w:rPr>
                <w:rFonts w:eastAsia="Times New Roman"/>
                <w:sz w:val="26"/>
                <w:szCs w:val="26"/>
              </w:rPr>
            </w:pPr>
          </w:p>
        </w:tc>
        <w:tc>
          <w:tcPr>
            <w:tcW w:w="9267" w:type="dxa"/>
          </w:tcPr>
          <w:p w14:paraId="471EA537" w14:textId="77777777" w:rsidR="00121CC7" w:rsidRDefault="00121CC7" w:rsidP="00DA0391">
            <w:pPr>
              <w:pStyle w:val="ListParagraph"/>
              <w:tabs>
                <w:tab w:val="left" w:pos="162"/>
              </w:tabs>
              <w:ind w:left="0"/>
              <w:jc w:val="both"/>
              <w:rPr>
                <w:sz w:val="26"/>
                <w:szCs w:val="26"/>
              </w:rPr>
            </w:pPr>
            <w:r>
              <w:rPr>
                <w:sz w:val="26"/>
                <w:szCs w:val="26"/>
              </w:rPr>
              <w:t>*Mạch cảm xúc: theo trình tự TG, KG của cuộc hành trình vào lăng viếng Bác…</w:t>
            </w:r>
          </w:p>
          <w:p w14:paraId="7DB50E5C" w14:textId="77777777" w:rsidR="00121CC7" w:rsidRPr="00C70650" w:rsidRDefault="00121CC7" w:rsidP="00DA0391">
            <w:pPr>
              <w:pStyle w:val="ListParagraph"/>
              <w:tabs>
                <w:tab w:val="left" w:pos="162"/>
              </w:tabs>
              <w:ind w:left="0"/>
              <w:jc w:val="both"/>
              <w:rPr>
                <w:sz w:val="26"/>
                <w:szCs w:val="26"/>
              </w:rPr>
            </w:pPr>
            <w:r>
              <w:rPr>
                <w:sz w:val="26"/>
                <w:szCs w:val="26"/>
              </w:rPr>
              <w:t>*Tre ở 3 câu khổ 1: tả thực hàng tre bao quanh lăng Bác, gợi không gian quen thuộc của làng quê VN, biểu tượng cho phẩm chất kiên cường, bất khuất của con người VN…</w:t>
            </w:r>
          </w:p>
        </w:tc>
      </w:tr>
      <w:tr w:rsidR="00121CC7" w:rsidRPr="00C70650" w14:paraId="7670688C" w14:textId="77777777" w:rsidTr="00DA0391">
        <w:tc>
          <w:tcPr>
            <w:tcW w:w="991" w:type="dxa"/>
            <w:vAlign w:val="center"/>
          </w:tcPr>
          <w:p w14:paraId="3F841FAB" w14:textId="77777777" w:rsidR="00121CC7" w:rsidRPr="00C70650" w:rsidRDefault="00121CC7" w:rsidP="00DA0391">
            <w:pPr>
              <w:tabs>
                <w:tab w:val="left" w:pos="2892"/>
              </w:tabs>
              <w:jc w:val="center"/>
              <w:rPr>
                <w:rFonts w:eastAsia="Times New Roman"/>
                <w:sz w:val="26"/>
                <w:szCs w:val="26"/>
              </w:rPr>
            </w:pPr>
            <w:r w:rsidRPr="00C70650">
              <w:rPr>
                <w:rFonts w:eastAsia="Times New Roman"/>
                <w:sz w:val="26"/>
                <w:szCs w:val="26"/>
              </w:rPr>
              <w:t xml:space="preserve">Câu </w:t>
            </w:r>
            <w:r>
              <w:rPr>
                <w:rFonts w:eastAsia="Times New Roman"/>
                <w:sz w:val="26"/>
                <w:szCs w:val="26"/>
              </w:rPr>
              <w:t>3</w:t>
            </w:r>
          </w:p>
          <w:p w14:paraId="4ABFA6B5" w14:textId="77777777" w:rsidR="00121CC7" w:rsidRPr="00C70650" w:rsidRDefault="00121CC7" w:rsidP="00DA0391">
            <w:pPr>
              <w:tabs>
                <w:tab w:val="left" w:pos="2892"/>
              </w:tabs>
              <w:jc w:val="center"/>
              <w:rPr>
                <w:rFonts w:eastAsia="Times New Roman"/>
                <w:sz w:val="26"/>
                <w:szCs w:val="26"/>
              </w:rPr>
            </w:pPr>
          </w:p>
        </w:tc>
        <w:tc>
          <w:tcPr>
            <w:tcW w:w="9267" w:type="dxa"/>
          </w:tcPr>
          <w:p w14:paraId="356B4173" w14:textId="77777777" w:rsidR="00121CC7" w:rsidRPr="00C70650" w:rsidRDefault="00121CC7" w:rsidP="00DA0391">
            <w:pPr>
              <w:tabs>
                <w:tab w:val="left" w:pos="2892"/>
              </w:tabs>
              <w:jc w:val="both"/>
              <w:rPr>
                <w:rFonts w:eastAsia="Times New Roman"/>
                <w:sz w:val="26"/>
                <w:szCs w:val="26"/>
              </w:rPr>
            </w:pPr>
            <w:r w:rsidRPr="00C70650">
              <w:rPr>
                <w:rFonts w:eastAsia="Times New Roman"/>
                <w:sz w:val="26"/>
                <w:szCs w:val="26"/>
              </w:rPr>
              <w:t xml:space="preserve">* Hình thức: </w:t>
            </w:r>
          </w:p>
          <w:p w14:paraId="6EBAAE7E" w14:textId="77777777" w:rsidR="00121CC7" w:rsidRPr="00C70650" w:rsidRDefault="00121CC7" w:rsidP="00DA0391">
            <w:pPr>
              <w:tabs>
                <w:tab w:val="left" w:pos="2892"/>
              </w:tabs>
              <w:jc w:val="both"/>
              <w:rPr>
                <w:rFonts w:eastAsia="Times New Roman"/>
                <w:sz w:val="26"/>
                <w:szCs w:val="26"/>
              </w:rPr>
            </w:pPr>
            <w:r w:rsidRPr="00C70650">
              <w:rPr>
                <w:rFonts w:eastAsia="Times New Roman"/>
                <w:sz w:val="26"/>
                <w:szCs w:val="26"/>
              </w:rPr>
              <w:t>- Đoạn văn</w:t>
            </w:r>
            <w:r>
              <w:rPr>
                <w:rFonts w:eastAsia="Times New Roman"/>
                <w:sz w:val="26"/>
                <w:szCs w:val="26"/>
              </w:rPr>
              <w:t xml:space="preserve"> T-P-H</w:t>
            </w:r>
            <w:r w:rsidRPr="00C70650">
              <w:rPr>
                <w:rFonts w:eastAsia="Times New Roman"/>
                <w:sz w:val="26"/>
                <w:szCs w:val="26"/>
              </w:rPr>
              <w:t>, khoảng 12 câu</w:t>
            </w:r>
          </w:p>
          <w:p w14:paraId="0AC51030" w14:textId="77777777" w:rsidR="00121CC7" w:rsidRPr="00C70650" w:rsidRDefault="00121CC7" w:rsidP="00DA0391">
            <w:pPr>
              <w:tabs>
                <w:tab w:val="left" w:pos="2892"/>
              </w:tabs>
              <w:jc w:val="both"/>
              <w:rPr>
                <w:rFonts w:eastAsia="Times New Roman"/>
                <w:sz w:val="26"/>
                <w:szCs w:val="26"/>
              </w:rPr>
            </w:pPr>
            <w:r w:rsidRPr="00C70650">
              <w:rPr>
                <w:rFonts w:eastAsia="Times New Roman"/>
                <w:sz w:val="26"/>
                <w:szCs w:val="26"/>
              </w:rPr>
              <w:t xml:space="preserve">- Dùng đúng, chú thích, gạch chân rõ </w:t>
            </w:r>
            <w:r w:rsidRPr="00C70650">
              <w:rPr>
                <w:sz w:val="26"/>
                <w:szCs w:val="26"/>
              </w:rPr>
              <w:t>phép nối để liên kết câu và thành phần biệt lập phụ chú</w:t>
            </w:r>
            <w:r w:rsidRPr="00C70650">
              <w:rPr>
                <w:rFonts w:eastAsia="Times New Roman"/>
                <w:sz w:val="26"/>
                <w:szCs w:val="26"/>
              </w:rPr>
              <w:t xml:space="preserve"> </w:t>
            </w:r>
          </w:p>
          <w:p w14:paraId="450AB104" w14:textId="77777777" w:rsidR="00121CC7" w:rsidRPr="00C70650" w:rsidRDefault="00121CC7" w:rsidP="00DA0391">
            <w:pPr>
              <w:tabs>
                <w:tab w:val="left" w:pos="2892"/>
              </w:tabs>
              <w:jc w:val="both"/>
              <w:rPr>
                <w:rFonts w:eastAsia="Times New Roman"/>
                <w:sz w:val="26"/>
                <w:szCs w:val="26"/>
              </w:rPr>
            </w:pPr>
            <w:r w:rsidRPr="00C70650">
              <w:rPr>
                <w:rFonts w:eastAsia="Times New Roman"/>
                <w:sz w:val="26"/>
                <w:szCs w:val="26"/>
              </w:rPr>
              <w:t>* Nội dung: HS cần bám sát văn bản, khai thác được các tín hiệu nghệ thuật (điệp ngữ, liệt kê, ẩn dụ…) để làm rõ:</w:t>
            </w:r>
          </w:p>
          <w:p w14:paraId="4635CD68" w14:textId="77777777" w:rsidR="00121CC7" w:rsidRPr="00C70650" w:rsidRDefault="00121CC7" w:rsidP="00DA0391">
            <w:pPr>
              <w:tabs>
                <w:tab w:val="left" w:pos="2892"/>
              </w:tabs>
              <w:jc w:val="both"/>
              <w:rPr>
                <w:rFonts w:eastAsia="Times New Roman"/>
                <w:sz w:val="26"/>
                <w:szCs w:val="26"/>
              </w:rPr>
            </w:pPr>
            <w:r w:rsidRPr="00C70650">
              <w:rPr>
                <w:rFonts w:eastAsia="Times New Roman"/>
                <w:sz w:val="26"/>
                <w:szCs w:val="26"/>
              </w:rPr>
              <w:t>- Cảm xúc của nhà thơ khi phải rời xa lăng.</w:t>
            </w:r>
          </w:p>
          <w:p w14:paraId="1915D84A" w14:textId="77777777" w:rsidR="00121CC7" w:rsidRPr="00C70650" w:rsidRDefault="00121CC7" w:rsidP="00DA0391">
            <w:pPr>
              <w:tabs>
                <w:tab w:val="left" w:pos="2892"/>
              </w:tabs>
              <w:jc w:val="both"/>
              <w:rPr>
                <w:rFonts w:eastAsia="Times New Roman"/>
                <w:sz w:val="26"/>
                <w:szCs w:val="26"/>
              </w:rPr>
            </w:pPr>
            <w:r w:rsidRPr="00C70650">
              <w:rPr>
                <w:rFonts w:eastAsia="Times New Roman"/>
                <w:sz w:val="26"/>
                <w:szCs w:val="26"/>
              </w:rPr>
              <w:t>- Ước nguyện của nhà thơ đối với Bác.</w:t>
            </w:r>
          </w:p>
          <w:p w14:paraId="761749A0" w14:textId="77777777" w:rsidR="00121CC7" w:rsidRDefault="00121CC7" w:rsidP="00DA0391">
            <w:pPr>
              <w:pStyle w:val="ListParagraph"/>
              <w:tabs>
                <w:tab w:val="left" w:pos="162"/>
              </w:tabs>
              <w:ind w:left="0"/>
              <w:jc w:val="both"/>
              <w:rPr>
                <w:sz w:val="26"/>
                <w:szCs w:val="26"/>
              </w:rPr>
            </w:pPr>
            <w:r w:rsidRPr="00C70650">
              <w:rPr>
                <w:sz w:val="26"/>
                <w:szCs w:val="26"/>
              </w:rPr>
              <w:t>- Niềm biết ơn, kính yêu vô hạn đối với Bác.</w:t>
            </w:r>
          </w:p>
        </w:tc>
      </w:tr>
      <w:tr w:rsidR="00121CC7" w:rsidRPr="00C70650" w14:paraId="6FBF645C" w14:textId="77777777" w:rsidTr="00DA0391">
        <w:tc>
          <w:tcPr>
            <w:tcW w:w="991" w:type="dxa"/>
            <w:vAlign w:val="center"/>
          </w:tcPr>
          <w:p w14:paraId="5167B294" w14:textId="77777777" w:rsidR="00121CC7" w:rsidRPr="00C70650" w:rsidRDefault="00121CC7" w:rsidP="00DA0391">
            <w:pPr>
              <w:tabs>
                <w:tab w:val="left" w:pos="2892"/>
              </w:tabs>
              <w:jc w:val="center"/>
              <w:rPr>
                <w:rFonts w:eastAsia="Times New Roman"/>
                <w:sz w:val="26"/>
                <w:szCs w:val="26"/>
              </w:rPr>
            </w:pPr>
            <w:r w:rsidRPr="00C70650">
              <w:rPr>
                <w:rFonts w:eastAsia="Times New Roman"/>
                <w:sz w:val="26"/>
                <w:szCs w:val="26"/>
              </w:rPr>
              <w:t>Câu 4</w:t>
            </w:r>
          </w:p>
        </w:tc>
        <w:tc>
          <w:tcPr>
            <w:tcW w:w="9267" w:type="dxa"/>
          </w:tcPr>
          <w:p w14:paraId="123AAB04" w14:textId="77777777" w:rsidR="00121CC7" w:rsidRPr="00C70650" w:rsidRDefault="00121CC7" w:rsidP="00DA0391">
            <w:pPr>
              <w:tabs>
                <w:tab w:val="left" w:pos="2892"/>
              </w:tabs>
              <w:jc w:val="both"/>
              <w:rPr>
                <w:rFonts w:eastAsia="Times New Roman"/>
                <w:sz w:val="26"/>
                <w:szCs w:val="26"/>
              </w:rPr>
            </w:pPr>
            <w:r w:rsidRPr="00C70650">
              <w:rPr>
                <w:rFonts w:eastAsia="Times New Roman"/>
                <w:sz w:val="26"/>
                <w:szCs w:val="26"/>
              </w:rPr>
              <w:t>- Đêm nay Bác không ng</w:t>
            </w:r>
            <w:r>
              <w:rPr>
                <w:rFonts w:eastAsia="Times New Roman"/>
                <w:sz w:val="26"/>
                <w:szCs w:val="26"/>
              </w:rPr>
              <w:t>ủ -</w:t>
            </w:r>
            <w:r w:rsidRPr="00C70650">
              <w:rPr>
                <w:rFonts w:eastAsia="Times New Roman"/>
                <w:sz w:val="26"/>
                <w:szCs w:val="26"/>
              </w:rPr>
              <w:t xml:space="preserve"> Minh Huệ</w:t>
            </w:r>
            <w:r>
              <w:rPr>
                <w:rFonts w:eastAsia="Times New Roman"/>
                <w:sz w:val="26"/>
                <w:szCs w:val="26"/>
              </w:rPr>
              <w:t>…</w:t>
            </w:r>
          </w:p>
        </w:tc>
      </w:tr>
    </w:tbl>
    <w:p w14:paraId="1C7A0832" w14:textId="695C01BD" w:rsidR="00121CC7" w:rsidRDefault="00121CC7" w:rsidP="00121CC7">
      <w:pPr>
        <w:tabs>
          <w:tab w:val="left" w:pos="1224"/>
        </w:tabs>
        <w:jc w:val="both"/>
        <w:rPr>
          <w:rFonts w:eastAsia="Times New Roman"/>
          <w:b/>
          <w:bCs/>
          <w:sz w:val="28"/>
          <w:szCs w:val="28"/>
          <w:lang w:eastAsia="en-US"/>
        </w:rPr>
      </w:pPr>
      <w:r w:rsidRPr="00C54814">
        <w:rPr>
          <w:rFonts w:eastAsia="Times New Roman"/>
          <w:b/>
          <w:bCs/>
          <w:sz w:val="28"/>
          <w:szCs w:val="28"/>
          <w:lang w:eastAsia="en-US"/>
        </w:rPr>
        <w:t xml:space="preserve">Bài </w:t>
      </w:r>
      <w:r>
        <w:rPr>
          <w:rFonts w:eastAsia="Times New Roman"/>
          <w:b/>
          <w:bCs/>
          <w:sz w:val="28"/>
          <w:szCs w:val="28"/>
          <w:lang w:eastAsia="en-US"/>
        </w:rPr>
        <w:t>5</w:t>
      </w:r>
      <w:r w:rsidRPr="00C54814">
        <w:rPr>
          <w:rFonts w:eastAsia="Times New Roman"/>
          <w:b/>
          <w:bCs/>
          <w:sz w:val="28"/>
          <w:szCs w:val="28"/>
          <w:lang w:eastAsia="en-US"/>
        </w:rPr>
        <w:t>.</w:t>
      </w:r>
    </w:p>
    <w:p w14:paraId="109939DD" w14:textId="77777777" w:rsidR="00121CC7" w:rsidRPr="00E11B1F" w:rsidRDefault="00121CC7" w:rsidP="00121CC7">
      <w:pPr>
        <w:pStyle w:val="NormalWeb"/>
        <w:numPr>
          <w:ilvl w:val="0"/>
          <w:numId w:val="5"/>
        </w:numPr>
        <w:tabs>
          <w:tab w:val="left" w:pos="27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PTBĐ chính: nghị luận. Nội dung chính: bàn về thái độ sống tích cực và tiêu cực của con người.</w:t>
      </w:r>
    </w:p>
    <w:p w14:paraId="614D82A3" w14:textId="77777777" w:rsidR="00121CC7" w:rsidRPr="00E11B1F" w:rsidRDefault="00121CC7" w:rsidP="00121CC7">
      <w:pPr>
        <w:pStyle w:val="NormalWeb"/>
        <w:numPr>
          <w:ilvl w:val="0"/>
          <w:numId w:val="5"/>
        </w:numPr>
        <w:tabs>
          <w:tab w:val="left" w:pos="27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TP biệt lập tình thái: có thể</w:t>
      </w:r>
    </w:p>
    <w:p w14:paraId="75999F9F" w14:textId="77777777" w:rsidR="00121CC7" w:rsidRPr="00E11B1F" w:rsidRDefault="00121CC7" w:rsidP="00121CC7">
      <w:pPr>
        <w:pStyle w:val="NormalWeb"/>
        <w:numPr>
          <w:ilvl w:val="0"/>
          <w:numId w:val="5"/>
        </w:numPr>
        <w:tabs>
          <w:tab w:val="left" w:pos="270"/>
        </w:tabs>
        <w:spacing w:before="0" w:beforeAutospacing="0" w:after="0" w:afterAutospacing="0"/>
        <w:ind w:left="0" w:firstLine="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a) Yêu cầu về HT: đoạn văn, khoảng 10 dòng</w:t>
      </w:r>
    </w:p>
    <w:p w14:paraId="218D92FF" w14:textId="77777777" w:rsidR="00121CC7" w:rsidRPr="00E11B1F" w:rsidRDefault="00121CC7" w:rsidP="00121CC7">
      <w:pPr>
        <w:pStyle w:val="NormalWeb"/>
        <w:tabs>
          <w:tab w:val="left" w:pos="270"/>
        </w:tabs>
        <w:spacing w:before="0" w:beforeAutospacing="0" w:after="0" w:afterAutospacing="0"/>
        <w:jc w:val="both"/>
        <w:rPr>
          <w:rStyle w:val="apple-converted-space"/>
          <w:rFonts w:eastAsiaTheme="majorEastAsia"/>
          <w:bCs/>
          <w:color w:val="000000"/>
          <w:sz w:val="26"/>
          <w:szCs w:val="28"/>
          <w:shd w:val="clear" w:color="auto" w:fill="FFFFFF"/>
        </w:rPr>
      </w:pPr>
      <w:r w:rsidRPr="00E11B1F">
        <w:rPr>
          <w:rStyle w:val="apple-converted-space"/>
          <w:rFonts w:eastAsiaTheme="majorEastAsia"/>
          <w:color w:val="000000"/>
          <w:sz w:val="26"/>
          <w:szCs w:val="28"/>
          <w:shd w:val="clear" w:color="auto" w:fill="FFFFFF"/>
        </w:rPr>
        <w:t>b) Yêu cầu về ND: Gợi ý</w:t>
      </w:r>
    </w:p>
    <w:p w14:paraId="4F4CFA68" w14:textId="77777777" w:rsidR="00121CC7" w:rsidRPr="00E11B1F" w:rsidRDefault="00121CC7" w:rsidP="00121CC7">
      <w:pPr>
        <w:shd w:val="clear" w:color="auto" w:fill="FFFFFF"/>
        <w:jc w:val="both"/>
        <w:rPr>
          <w:color w:val="000000"/>
          <w:sz w:val="26"/>
          <w:szCs w:val="28"/>
          <w:lang w:eastAsia="vi-VN"/>
        </w:rPr>
      </w:pPr>
      <w:r w:rsidRPr="00E11B1F">
        <w:rPr>
          <w:color w:val="000000"/>
          <w:sz w:val="26"/>
          <w:szCs w:val="28"/>
          <w:lang w:eastAsia="vi-VN"/>
        </w:rPr>
        <w:t>- Thái độ sống tích cực làm cho con người l</w:t>
      </w:r>
      <w:r w:rsidRPr="00E11B1F">
        <w:rPr>
          <w:color w:val="000000"/>
          <w:sz w:val="26"/>
          <w:szCs w:val="28"/>
          <w:lang w:val="vi-VN" w:eastAsia="vi-VN"/>
        </w:rPr>
        <w:t xml:space="preserve">uôn chủ động trước </w:t>
      </w:r>
      <w:r w:rsidRPr="00E11B1F">
        <w:rPr>
          <w:color w:val="000000"/>
          <w:sz w:val="26"/>
          <w:szCs w:val="28"/>
          <w:lang w:eastAsia="vi-VN"/>
        </w:rPr>
        <w:t>mọi hoàn cảnh.</w:t>
      </w:r>
    </w:p>
    <w:p w14:paraId="572F4358" w14:textId="77777777" w:rsidR="00121CC7" w:rsidRPr="00E11B1F" w:rsidRDefault="00121CC7" w:rsidP="00121CC7">
      <w:pPr>
        <w:shd w:val="clear" w:color="auto" w:fill="FFFFFF"/>
        <w:jc w:val="both"/>
        <w:rPr>
          <w:color w:val="000000"/>
          <w:sz w:val="26"/>
          <w:szCs w:val="28"/>
          <w:lang w:val="vi-VN" w:eastAsia="vi-VN"/>
        </w:rPr>
      </w:pPr>
      <w:r w:rsidRPr="00E11B1F">
        <w:rPr>
          <w:color w:val="000000"/>
          <w:sz w:val="26"/>
          <w:szCs w:val="28"/>
          <w:lang w:eastAsia="vi-VN"/>
        </w:rPr>
        <w:t>- Người có thái độ sống tích cực luôn phấn đấu để</w:t>
      </w:r>
      <w:r w:rsidRPr="00E11B1F">
        <w:rPr>
          <w:color w:val="000000"/>
          <w:sz w:val="26"/>
          <w:szCs w:val="28"/>
          <w:lang w:val="vi-VN" w:eastAsia="vi-VN"/>
        </w:rPr>
        <w:t xml:space="preserve"> </w:t>
      </w:r>
      <w:r w:rsidRPr="00E11B1F">
        <w:rPr>
          <w:color w:val="000000"/>
          <w:sz w:val="26"/>
          <w:szCs w:val="28"/>
          <w:lang w:eastAsia="vi-VN"/>
        </w:rPr>
        <w:t>đạt</w:t>
      </w:r>
      <w:r w:rsidRPr="00E11B1F">
        <w:rPr>
          <w:color w:val="000000"/>
          <w:sz w:val="26"/>
          <w:szCs w:val="28"/>
          <w:lang w:val="vi-VN" w:eastAsia="vi-VN"/>
        </w:rPr>
        <w:t xml:space="preserve"> được ước mơ</w:t>
      </w:r>
      <w:r w:rsidRPr="00E11B1F">
        <w:rPr>
          <w:color w:val="000000"/>
          <w:sz w:val="26"/>
          <w:szCs w:val="28"/>
          <w:lang w:eastAsia="vi-VN"/>
        </w:rPr>
        <w:t xml:space="preserve"> cho</w:t>
      </w:r>
      <w:r w:rsidRPr="00E11B1F">
        <w:rPr>
          <w:color w:val="000000"/>
          <w:sz w:val="26"/>
          <w:szCs w:val="28"/>
          <w:lang w:val="vi-VN" w:eastAsia="vi-VN"/>
        </w:rPr>
        <w:t xml:space="preserve"> dù phải đối diện với nhiều thử thách</w:t>
      </w:r>
      <w:r w:rsidRPr="00E11B1F">
        <w:rPr>
          <w:color w:val="000000"/>
          <w:sz w:val="26"/>
          <w:szCs w:val="28"/>
          <w:lang w:eastAsia="vi-VN"/>
        </w:rPr>
        <w:t>,</w:t>
      </w:r>
      <w:r w:rsidRPr="00E11B1F">
        <w:rPr>
          <w:color w:val="000000"/>
          <w:sz w:val="26"/>
          <w:szCs w:val="28"/>
          <w:lang w:val="vi-VN" w:eastAsia="vi-VN"/>
        </w:rPr>
        <w:t xml:space="preserve"> khó khăn.</w:t>
      </w:r>
    </w:p>
    <w:p w14:paraId="4B375F75" w14:textId="77777777" w:rsidR="00121CC7" w:rsidRPr="00E11B1F" w:rsidRDefault="00121CC7" w:rsidP="00121CC7">
      <w:pPr>
        <w:shd w:val="clear" w:color="auto" w:fill="FFFFFF"/>
        <w:jc w:val="both"/>
        <w:rPr>
          <w:color w:val="000000"/>
          <w:sz w:val="26"/>
          <w:szCs w:val="28"/>
          <w:lang w:val="vi-VN" w:eastAsia="vi-VN"/>
        </w:rPr>
      </w:pPr>
      <w:r w:rsidRPr="00E11B1F">
        <w:rPr>
          <w:color w:val="000000"/>
          <w:sz w:val="26"/>
          <w:szCs w:val="28"/>
          <w:lang w:eastAsia="vi-VN"/>
        </w:rPr>
        <w:t>-</w:t>
      </w:r>
      <w:r w:rsidRPr="00E11B1F">
        <w:rPr>
          <w:color w:val="000000"/>
          <w:sz w:val="26"/>
          <w:szCs w:val="28"/>
          <w:lang w:val="vi-VN" w:eastAsia="vi-VN"/>
        </w:rPr>
        <w:t xml:space="preserve"> Thái độ sống tích cực giúp con người có khát vọng vươn lên khẳng định bản thân và hoàn thiện mình.</w:t>
      </w:r>
    </w:p>
    <w:p w14:paraId="2655F933" w14:textId="77777777" w:rsidR="00121CC7" w:rsidRPr="00E11B1F" w:rsidRDefault="00121CC7" w:rsidP="00121CC7">
      <w:pPr>
        <w:pStyle w:val="NormalWeb"/>
        <w:spacing w:before="0" w:beforeAutospacing="0" w:after="0" w:afterAutospacing="0"/>
        <w:jc w:val="both"/>
        <w:rPr>
          <w:rStyle w:val="apple-converted-space"/>
          <w:rFonts w:eastAsiaTheme="majorEastAsia"/>
          <w:bCs/>
          <w:color w:val="000000"/>
          <w:sz w:val="26"/>
          <w:szCs w:val="28"/>
          <w:shd w:val="clear" w:color="auto" w:fill="FFFFFF"/>
        </w:rPr>
      </w:pPr>
      <w:r w:rsidRPr="00E11B1F">
        <w:rPr>
          <w:color w:val="000000"/>
          <w:sz w:val="26"/>
          <w:szCs w:val="28"/>
          <w:shd w:val="clear" w:color="auto" w:fill="FFFFFF"/>
          <w:lang w:eastAsia="vi-VN"/>
        </w:rPr>
        <w:t>-</w:t>
      </w:r>
      <w:r w:rsidRPr="00E11B1F">
        <w:rPr>
          <w:color w:val="000000"/>
          <w:sz w:val="26"/>
          <w:szCs w:val="28"/>
          <w:shd w:val="clear" w:color="auto" w:fill="FFFFFF"/>
          <w:lang w:val="vi-VN" w:eastAsia="vi-VN"/>
        </w:rPr>
        <w:t xml:space="preserve"> Một thái độ sống tích cực là yếu tố quan trọng giúp con người đạt đến thành công…</w:t>
      </w:r>
    </w:p>
    <w:p w14:paraId="4B45F05E" w14:textId="77777777" w:rsidR="00121CC7" w:rsidRDefault="00121CC7" w:rsidP="00121CC7">
      <w:pPr>
        <w:jc w:val="both"/>
        <w:rPr>
          <w:b/>
          <w:bCs/>
          <w:color w:val="252525"/>
          <w:sz w:val="26"/>
          <w:szCs w:val="28"/>
        </w:rPr>
      </w:pPr>
    </w:p>
    <w:p w14:paraId="566A3C32" w14:textId="77777777" w:rsidR="00121CC7" w:rsidRPr="00E11B1F" w:rsidRDefault="00121CC7" w:rsidP="00121CC7">
      <w:pPr>
        <w:jc w:val="both"/>
        <w:rPr>
          <w:b/>
          <w:bCs/>
          <w:color w:val="252525"/>
          <w:sz w:val="26"/>
          <w:szCs w:val="28"/>
        </w:rPr>
      </w:pPr>
    </w:p>
    <w:tbl>
      <w:tblPr>
        <w:tblW w:w="10665" w:type="dxa"/>
        <w:jc w:val="center"/>
        <w:tblLook w:val="04A0" w:firstRow="1" w:lastRow="0" w:firstColumn="1" w:lastColumn="0" w:noHBand="0" w:noVBand="1"/>
      </w:tblPr>
      <w:tblGrid>
        <w:gridCol w:w="3330"/>
        <w:gridCol w:w="3527"/>
        <w:gridCol w:w="3808"/>
      </w:tblGrid>
      <w:tr w:rsidR="00121CC7" w:rsidRPr="000E4973" w14:paraId="5705127B" w14:textId="77777777" w:rsidTr="00DA0391">
        <w:trPr>
          <w:jc w:val="center"/>
        </w:trPr>
        <w:tc>
          <w:tcPr>
            <w:tcW w:w="3330" w:type="dxa"/>
          </w:tcPr>
          <w:p w14:paraId="552333FE" w14:textId="669BFB65" w:rsidR="00121CC7" w:rsidRPr="000E4973" w:rsidRDefault="00121CC7" w:rsidP="00DA0391">
            <w:pPr>
              <w:contextualSpacing/>
              <w:jc w:val="center"/>
              <w:rPr>
                <w:b/>
                <w:sz w:val="28"/>
                <w:szCs w:val="28"/>
              </w:rPr>
            </w:pPr>
            <w:r w:rsidRPr="000E4973">
              <w:rPr>
                <w:b/>
                <w:sz w:val="28"/>
                <w:szCs w:val="28"/>
              </w:rPr>
              <w:t>Nhóm chuyên môn</w:t>
            </w:r>
          </w:p>
          <w:p w14:paraId="428E7C0D" w14:textId="77777777" w:rsidR="00121CC7" w:rsidRPr="000E4973" w:rsidRDefault="00121CC7" w:rsidP="00DA0391">
            <w:pPr>
              <w:contextualSpacing/>
              <w:rPr>
                <w:b/>
                <w:i/>
                <w:sz w:val="28"/>
                <w:szCs w:val="28"/>
              </w:rPr>
            </w:pPr>
          </w:p>
          <w:p w14:paraId="1AF929AF" w14:textId="77777777" w:rsidR="00121CC7" w:rsidRPr="000E4973" w:rsidRDefault="00121CC7" w:rsidP="00121CC7">
            <w:pPr>
              <w:contextualSpacing/>
              <w:rPr>
                <w:b/>
                <w:i/>
                <w:sz w:val="28"/>
                <w:szCs w:val="28"/>
              </w:rPr>
            </w:pPr>
          </w:p>
          <w:p w14:paraId="63C0D6D8" w14:textId="77777777" w:rsidR="00121CC7" w:rsidRPr="000E4973" w:rsidRDefault="00121CC7" w:rsidP="00DA0391">
            <w:pPr>
              <w:jc w:val="center"/>
              <w:rPr>
                <w:b/>
                <w:i/>
                <w:sz w:val="28"/>
                <w:szCs w:val="28"/>
              </w:rPr>
            </w:pPr>
            <w:r>
              <w:rPr>
                <w:b/>
                <w:i/>
                <w:sz w:val="28"/>
                <w:szCs w:val="28"/>
              </w:rPr>
              <w:t>Tô Thị Phương Dung</w:t>
            </w:r>
          </w:p>
        </w:tc>
        <w:tc>
          <w:tcPr>
            <w:tcW w:w="3527" w:type="dxa"/>
          </w:tcPr>
          <w:p w14:paraId="77FF061D" w14:textId="77777777" w:rsidR="00121CC7" w:rsidRPr="000E4973" w:rsidRDefault="00121CC7" w:rsidP="00DA0391">
            <w:pPr>
              <w:contextualSpacing/>
              <w:jc w:val="center"/>
              <w:rPr>
                <w:b/>
                <w:sz w:val="28"/>
                <w:szCs w:val="28"/>
              </w:rPr>
            </w:pPr>
            <w:r w:rsidRPr="000E4973">
              <w:rPr>
                <w:b/>
                <w:sz w:val="28"/>
                <w:szCs w:val="28"/>
              </w:rPr>
              <w:t>Tổ chuyên môn</w:t>
            </w:r>
          </w:p>
          <w:p w14:paraId="7CD68AE7" w14:textId="77777777" w:rsidR="00121CC7" w:rsidRPr="000E4973" w:rsidRDefault="00121CC7" w:rsidP="00121CC7">
            <w:pPr>
              <w:contextualSpacing/>
              <w:rPr>
                <w:b/>
                <w:i/>
                <w:sz w:val="28"/>
                <w:szCs w:val="28"/>
              </w:rPr>
            </w:pPr>
          </w:p>
          <w:p w14:paraId="4D9BBDCC" w14:textId="77777777" w:rsidR="00121CC7" w:rsidRPr="000E4973" w:rsidRDefault="00121CC7" w:rsidP="00DA0391">
            <w:pPr>
              <w:contextualSpacing/>
              <w:jc w:val="center"/>
              <w:rPr>
                <w:b/>
                <w:i/>
                <w:sz w:val="28"/>
                <w:szCs w:val="28"/>
              </w:rPr>
            </w:pPr>
          </w:p>
          <w:p w14:paraId="6ACD1AF1" w14:textId="77777777" w:rsidR="00121CC7" w:rsidRPr="000E4973" w:rsidRDefault="00121CC7" w:rsidP="00DA0391">
            <w:pPr>
              <w:contextualSpacing/>
              <w:jc w:val="center"/>
              <w:rPr>
                <w:b/>
                <w:i/>
                <w:sz w:val="28"/>
                <w:szCs w:val="28"/>
              </w:rPr>
            </w:pPr>
            <w:r w:rsidRPr="000E4973">
              <w:rPr>
                <w:b/>
                <w:i/>
                <w:sz w:val="28"/>
                <w:szCs w:val="28"/>
              </w:rPr>
              <w:t>Tô Thị Phương Dung</w:t>
            </w:r>
          </w:p>
        </w:tc>
        <w:tc>
          <w:tcPr>
            <w:tcW w:w="3808" w:type="dxa"/>
          </w:tcPr>
          <w:p w14:paraId="598F759A" w14:textId="77777777" w:rsidR="00121CC7" w:rsidRPr="000E4973" w:rsidRDefault="00121CC7" w:rsidP="00DA0391">
            <w:pPr>
              <w:contextualSpacing/>
              <w:jc w:val="center"/>
              <w:rPr>
                <w:b/>
                <w:sz w:val="28"/>
                <w:szCs w:val="28"/>
              </w:rPr>
            </w:pPr>
            <w:r w:rsidRPr="000E4973">
              <w:rPr>
                <w:b/>
                <w:sz w:val="28"/>
                <w:szCs w:val="28"/>
              </w:rPr>
              <w:t>Ban Giám hiệu</w:t>
            </w:r>
          </w:p>
          <w:p w14:paraId="54B44C4F" w14:textId="77777777" w:rsidR="00121CC7" w:rsidRPr="000E4973" w:rsidRDefault="00121CC7" w:rsidP="00121CC7">
            <w:pPr>
              <w:rPr>
                <w:b/>
                <w:i/>
                <w:sz w:val="28"/>
                <w:szCs w:val="28"/>
              </w:rPr>
            </w:pPr>
          </w:p>
          <w:p w14:paraId="23E04F8A" w14:textId="77777777" w:rsidR="00121CC7" w:rsidRPr="000E4973" w:rsidRDefault="00121CC7" w:rsidP="00DA0391">
            <w:pPr>
              <w:jc w:val="center"/>
              <w:rPr>
                <w:b/>
                <w:i/>
                <w:sz w:val="28"/>
                <w:szCs w:val="28"/>
              </w:rPr>
            </w:pPr>
          </w:p>
          <w:p w14:paraId="216912DB" w14:textId="09083DAB" w:rsidR="00121CC7" w:rsidRPr="00121CC7" w:rsidRDefault="00121CC7" w:rsidP="00121CC7">
            <w:pPr>
              <w:contextualSpacing/>
              <w:jc w:val="center"/>
              <w:rPr>
                <w:b/>
                <w:i/>
                <w:iCs/>
                <w:sz w:val="28"/>
                <w:szCs w:val="28"/>
              </w:rPr>
            </w:pPr>
            <w:r w:rsidRPr="0097208F">
              <w:rPr>
                <w:b/>
                <w:i/>
                <w:iCs/>
                <w:sz w:val="28"/>
                <w:szCs w:val="28"/>
              </w:rPr>
              <w:t xml:space="preserve">Nguyễn Thị Sơn Hường </w:t>
            </w:r>
          </w:p>
        </w:tc>
      </w:tr>
    </w:tbl>
    <w:p w14:paraId="46736380" w14:textId="77777777" w:rsidR="008D7E7E" w:rsidRDefault="008D7E7E"/>
    <w:sectPr w:rsidR="008D7E7E" w:rsidSect="00DC1B87">
      <w:pgSz w:w="12240" w:h="15840"/>
      <w:pgMar w:top="990" w:right="90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A30AE"/>
    <w:multiLevelType w:val="hybridMultilevel"/>
    <w:tmpl w:val="FA809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146015"/>
    <w:multiLevelType w:val="hybridMultilevel"/>
    <w:tmpl w:val="1E2CE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C462F7"/>
    <w:multiLevelType w:val="hybridMultilevel"/>
    <w:tmpl w:val="C38C7A32"/>
    <w:lvl w:ilvl="0" w:tplc="9FEC8DCE">
      <w:start w:val="1"/>
      <w:numFmt w:val="decimal"/>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3" w15:restartNumberingAfterBreak="0">
    <w:nsid w:val="38096305"/>
    <w:multiLevelType w:val="hybridMultilevel"/>
    <w:tmpl w:val="29364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D50535"/>
    <w:multiLevelType w:val="hybridMultilevel"/>
    <w:tmpl w:val="4AF8919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969567">
    <w:abstractNumId w:val="2"/>
  </w:num>
  <w:num w:numId="2" w16cid:durableId="382023010">
    <w:abstractNumId w:val="4"/>
  </w:num>
  <w:num w:numId="3" w16cid:durableId="757752074">
    <w:abstractNumId w:val="0"/>
  </w:num>
  <w:num w:numId="4" w16cid:durableId="1973972060">
    <w:abstractNumId w:val="1"/>
  </w:num>
  <w:num w:numId="5" w16cid:durableId="13257453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CC7"/>
    <w:rsid w:val="00121CC7"/>
    <w:rsid w:val="0027388E"/>
    <w:rsid w:val="0034401D"/>
    <w:rsid w:val="003F4D4F"/>
    <w:rsid w:val="006B5EBB"/>
    <w:rsid w:val="008D7E7E"/>
    <w:rsid w:val="00DC1B87"/>
    <w:rsid w:val="00F4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C9539"/>
  <w15:chartTrackingRefBased/>
  <w15:docId w15:val="{59CD142D-D324-40C2-9C58-D425A51F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CC7"/>
    <w:pPr>
      <w:spacing w:after="0" w:line="240" w:lineRule="auto"/>
    </w:pPr>
    <w:rPr>
      <w:rFonts w:ascii="Times New Roman" w:eastAsia="Batang" w:hAnsi="Times New Roman" w:cs="Times New Roman"/>
      <w:kern w:val="0"/>
      <w:sz w:val="24"/>
      <w:szCs w:val="24"/>
      <w:lang w:eastAsia="ko-KR"/>
      <w14:ligatures w14:val="none"/>
    </w:rPr>
  </w:style>
  <w:style w:type="paragraph" w:styleId="Heading1">
    <w:name w:val="heading 1"/>
    <w:basedOn w:val="Normal"/>
    <w:next w:val="Normal"/>
    <w:link w:val="Heading1Char"/>
    <w:uiPriority w:val="9"/>
    <w:qFormat/>
    <w:rsid w:val="00121C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1C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1C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1C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1C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1C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1C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1C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1C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1C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1C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1C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1C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1C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1C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1C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1C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1CC7"/>
    <w:rPr>
      <w:rFonts w:eastAsiaTheme="majorEastAsia" w:cstheme="majorBidi"/>
      <w:color w:val="272727" w:themeColor="text1" w:themeTint="D8"/>
    </w:rPr>
  </w:style>
  <w:style w:type="paragraph" w:styleId="Title">
    <w:name w:val="Title"/>
    <w:basedOn w:val="Normal"/>
    <w:next w:val="Normal"/>
    <w:link w:val="TitleChar"/>
    <w:uiPriority w:val="10"/>
    <w:qFormat/>
    <w:rsid w:val="00121C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1C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1C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1C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1CC7"/>
    <w:pPr>
      <w:spacing w:before="160"/>
      <w:jc w:val="center"/>
    </w:pPr>
    <w:rPr>
      <w:i/>
      <w:iCs/>
      <w:color w:val="404040" w:themeColor="text1" w:themeTint="BF"/>
    </w:rPr>
  </w:style>
  <w:style w:type="character" w:customStyle="1" w:styleId="QuoteChar">
    <w:name w:val="Quote Char"/>
    <w:basedOn w:val="DefaultParagraphFont"/>
    <w:link w:val="Quote"/>
    <w:uiPriority w:val="29"/>
    <w:rsid w:val="00121CC7"/>
    <w:rPr>
      <w:i/>
      <w:iCs/>
      <w:color w:val="404040" w:themeColor="text1" w:themeTint="BF"/>
    </w:rPr>
  </w:style>
  <w:style w:type="paragraph" w:styleId="ListParagraph">
    <w:name w:val="List Paragraph"/>
    <w:basedOn w:val="Normal"/>
    <w:uiPriority w:val="34"/>
    <w:qFormat/>
    <w:rsid w:val="00121CC7"/>
    <w:pPr>
      <w:ind w:left="720"/>
      <w:contextualSpacing/>
    </w:pPr>
  </w:style>
  <w:style w:type="character" w:styleId="IntenseEmphasis">
    <w:name w:val="Intense Emphasis"/>
    <w:basedOn w:val="DefaultParagraphFont"/>
    <w:uiPriority w:val="21"/>
    <w:qFormat/>
    <w:rsid w:val="00121CC7"/>
    <w:rPr>
      <w:i/>
      <w:iCs/>
      <w:color w:val="0F4761" w:themeColor="accent1" w:themeShade="BF"/>
    </w:rPr>
  </w:style>
  <w:style w:type="paragraph" w:styleId="IntenseQuote">
    <w:name w:val="Intense Quote"/>
    <w:basedOn w:val="Normal"/>
    <w:next w:val="Normal"/>
    <w:link w:val="IntenseQuoteChar"/>
    <w:uiPriority w:val="30"/>
    <w:qFormat/>
    <w:rsid w:val="00121C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1CC7"/>
    <w:rPr>
      <w:i/>
      <w:iCs/>
      <w:color w:val="0F4761" w:themeColor="accent1" w:themeShade="BF"/>
    </w:rPr>
  </w:style>
  <w:style w:type="character" w:styleId="IntenseReference">
    <w:name w:val="Intense Reference"/>
    <w:basedOn w:val="DefaultParagraphFont"/>
    <w:uiPriority w:val="32"/>
    <w:qFormat/>
    <w:rsid w:val="00121CC7"/>
    <w:rPr>
      <w:b/>
      <w:bCs/>
      <w:smallCaps/>
      <w:color w:val="0F4761" w:themeColor="accent1" w:themeShade="BF"/>
      <w:spacing w:val="5"/>
    </w:rPr>
  </w:style>
  <w:style w:type="paragraph" w:styleId="NormalWeb">
    <w:name w:val="Normal (Web)"/>
    <w:basedOn w:val="Normal"/>
    <w:link w:val="NormalWebChar"/>
    <w:unhideWhenUsed/>
    <w:rsid w:val="00121CC7"/>
    <w:pPr>
      <w:spacing w:before="100" w:beforeAutospacing="1" w:after="100" w:afterAutospacing="1"/>
    </w:pPr>
    <w:rPr>
      <w:rFonts w:eastAsia="Times New Roman"/>
      <w:lang w:eastAsia="en-US"/>
    </w:rPr>
  </w:style>
  <w:style w:type="character" w:customStyle="1" w:styleId="NormalWebChar">
    <w:name w:val="Normal (Web) Char"/>
    <w:link w:val="NormalWeb"/>
    <w:locked/>
    <w:rsid w:val="00121CC7"/>
    <w:rPr>
      <w:rFonts w:ascii="Times New Roman" w:eastAsia="Times New Roman" w:hAnsi="Times New Roman" w:cs="Times New Roman"/>
      <w:kern w:val="0"/>
      <w:sz w:val="24"/>
      <w:szCs w:val="24"/>
      <w14:ligatures w14:val="none"/>
    </w:rPr>
  </w:style>
  <w:style w:type="character" w:customStyle="1" w:styleId="apple-converted-space">
    <w:name w:val="apple-converted-space"/>
    <w:rsid w:val="00121CC7"/>
    <w:rPr>
      <w:rFonts w:cs="Times New Roman"/>
    </w:rPr>
  </w:style>
  <w:style w:type="table" w:styleId="TableGrid">
    <w:name w:val="Table Grid"/>
    <w:basedOn w:val="TableNormal"/>
    <w:uiPriority w:val="39"/>
    <w:rsid w:val="00121CC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1802</Words>
  <Characters>10272</Characters>
  <Application>Microsoft Office Word</Application>
  <DocSecurity>0</DocSecurity>
  <Lines>85</Lines>
  <Paragraphs>24</Paragraphs>
  <ScaleCrop>false</ScaleCrop>
  <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4</cp:revision>
  <cp:lastPrinted>2024-02-20T14:47:00Z</cp:lastPrinted>
  <dcterms:created xsi:type="dcterms:W3CDTF">2024-02-20T02:00:00Z</dcterms:created>
  <dcterms:modified xsi:type="dcterms:W3CDTF">2024-02-25T07:27:00Z</dcterms:modified>
</cp:coreProperties>
</file>